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21A69" w14:textId="08CBF9E7" w:rsidR="007959CD" w:rsidRDefault="007959CD" w:rsidP="007959CD">
      <w:pPr>
        <w:jc w:val="right"/>
        <w:rPr>
          <w:rFonts w:ascii="Times New Roman" w:hAnsi="Times New Roman" w:cs="Times New Roman"/>
          <w:b/>
          <w:sz w:val="28"/>
          <w:szCs w:val="24"/>
        </w:rPr>
      </w:pPr>
      <w:r w:rsidRPr="00B36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№1 к </w:t>
      </w:r>
      <w:proofErr w:type="spellStart"/>
      <w:r w:rsidRPr="00B365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запросу_Техническое</w:t>
      </w:r>
      <w:proofErr w:type="spellEnd"/>
      <w:r w:rsidRPr="00B36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</w:p>
    <w:p w14:paraId="1DA42799" w14:textId="77777777" w:rsidR="00B369C0" w:rsidRDefault="00B369C0" w:rsidP="00D90012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8142A">
        <w:rPr>
          <w:rFonts w:ascii="Times New Roman" w:hAnsi="Times New Roman" w:cs="Times New Roman"/>
          <w:b/>
          <w:sz w:val="28"/>
          <w:szCs w:val="24"/>
        </w:rPr>
        <w:t>Техническое задание</w:t>
      </w:r>
    </w:p>
    <w:p w14:paraId="3D8FE190" w14:textId="77777777" w:rsidR="00463DEE" w:rsidRPr="00463DEE" w:rsidRDefault="00B369C0" w:rsidP="004158EC">
      <w:pPr>
        <w:pStyle w:val="11"/>
        <w:numPr>
          <w:ilvl w:val="0"/>
          <w:numId w:val="22"/>
        </w:numPr>
        <w:shd w:val="clear" w:color="auto" w:fill="auto"/>
        <w:tabs>
          <w:tab w:val="left" w:pos="426"/>
          <w:tab w:val="left" w:pos="851"/>
          <w:tab w:val="left" w:pos="993"/>
        </w:tabs>
        <w:spacing w:line="264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63DEE">
        <w:rPr>
          <w:rFonts w:ascii="Times New Roman" w:hAnsi="Times New Roman" w:cs="Times New Roman"/>
          <w:b/>
          <w:sz w:val="24"/>
          <w:szCs w:val="24"/>
        </w:rPr>
        <w:t>Наименование МТР, работ, услуг:</w:t>
      </w:r>
      <w:r w:rsidRPr="00463DEE">
        <w:rPr>
          <w:rFonts w:ascii="Times New Roman" w:hAnsi="Times New Roman" w:cs="Times New Roman"/>
          <w:sz w:val="24"/>
          <w:szCs w:val="24"/>
        </w:rPr>
        <w:t xml:space="preserve"> </w:t>
      </w:r>
      <w:r w:rsidR="00101306" w:rsidRPr="00463DEE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477C0D">
        <w:rPr>
          <w:rFonts w:ascii="Times New Roman" w:hAnsi="Times New Roman" w:cs="Times New Roman"/>
          <w:sz w:val="24"/>
          <w:szCs w:val="24"/>
        </w:rPr>
        <w:t>вакуум-формовочной</w:t>
      </w:r>
      <w:r w:rsidR="00463DEE" w:rsidRPr="00463DEE">
        <w:rPr>
          <w:rFonts w:ascii="Times New Roman" w:hAnsi="Times New Roman" w:cs="Times New Roman"/>
          <w:sz w:val="24"/>
          <w:szCs w:val="24"/>
        </w:rPr>
        <w:t xml:space="preserve"> </w:t>
      </w:r>
      <w:r w:rsidR="006C2733">
        <w:rPr>
          <w:rFonts w:ascii="Times New Roman" w:hAnsi="Times New Roman" w:cs="Times New Roman"/>
          <w:sz w:val="24"/>
          <w:szCs w:val="24"/>
        </w:rPr>
        <w:t>машины.</w:t>
      </w:r>
    </w:p>
    <w:p w14:paraId="7852DA15" w14:textId="77777777" w:rsidR="001F79B7" w:rsidRDefault="00B369C0" w:rsidP="00D90012">
      <w:pPr>
        <w:pStyle w:val="afa"/>
        <w:numPr>
          <w:ilvl w:val="0"/>
          <w:numId w:val="22"/>
        </w:numPr>
        <w:tabs>
          <w:tab w:val="left" w:pos="426"/>
        </w:tabs>
        <w:spacing w:before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27B7">
        <w:rPr>
          <w:rFonts w:ascii="Times New Roman" w:hAnsi="Times New Roman" w:cs="Times New Roman"/>
          <w:b/>
          <w:sz w:val="24"/>
          <w:szCs w:val="24"/>
        </w:rPr>
        <w:t>Задача (цель, проект), для реализации которой приобретаются данные МТР, работы, услуги:</w:t>
      </w:r>
      <w:r w:rsidRPr="00A127B7">
        <w:rPr>
          <w:rFonts w:ascii="Times New Roman" w:hAnsi="Times New Roman" w:cs="Times New Roman"/>
          <w:sz w:val="24"/>
          <w:szCs w:val="24"/>
        </w:rPr>
        <w:t xml:space="preserve"> </w:t>
      </w:r>
      <w:r w:rsidR="00101306" w:rsidRPr="00A127B7">
        <w:rPr>
          <w:rFonts w:ascii="Times New Roman" w:hAnsi="Times New Roman" w:cs="Times New Roman"/>
          <w:sz w:val="24"/>
          <w:szCs w:val="24"/>
        </w:rPr>
        <w:t xml:space="preserve">замена устаревшего оборудования, модернизация процесса изготовления тары, увеличение производительности, </w:t>
      </w:r>
      <w:r w:rsidR="00594779" w:rsidRPr="00A127B7">
        <w:rPr>
          <w:rFonts w:ascii="Times New Roman" w:hAnsi="Times New Roman" w:cs="Times New Roman"/>
          <w:sz w:val="24"/>
          <w:szCs w:val="24"/>
        </w:rPr>
        <w:t>сокращение трудозатрат.</w:t>
      </w:r>
    </w:p>
    <w:p w14:paraId="221BAE38" w14:textId="77777777" w:rsidR="00E9162F" w:rsidRPr="007C5E04" w:rsidRDefault="00E9162F" w:rsidP="00E9162F">
      <w:pPr>
        <w:pStyle w:val="afa"/>
        <w:tabs>
          <w:tab w:val="left" w:pos="426"/>
        </w:tabs>
        <w:spacing w:before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D8562D9" w14:textId="4E9FEC3C" w:rsidR="001F79B7" w:rsidRDefault="00B369C0" w:rsidP="00D90012">
      <w:pPr>
        <w:pStyle w:val="afa"/>
        <w:numPr>
          <w:ilvl w:val="0"/>
          <w:numId w:val="22"/>
        </w:numPr>
        <w:tabs>
          <w:tab w:val="left" w:pos="426"/>
        </w:tabs>
        <w:spacing w:before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27B7">
        <w:rPr>
          <w:rFonts w:ascii="Times New Roman" w:hAnsi="Times New Roman" w:cs="Times New Roman"/>
          <w:b/>
          <w:sz w:val="24"/>
          <w:szCs w:val="24"/>
        </w:rPr>
        <w:t>Функции, которые будут выполнять приобретаемые МТР, работы, услуги в рамках реализации задачи или проекта:</w:t>
      </w:r>
      <w:r w:rsidRPr="00A127B7">
        <w:rPr>
          <w:rFonts w:ascii="Times New Roman" w:hAnsi="Times New Roman" w:cs="Times New Roman"/>
          <w:sz w:val="24"/>
          <w:szCs w:val="24"/>
        </w:rPr>
        <w:t xml:space="preserve"> </w:t>
      </w:r>
      <w:r w:rsidR="00594779" w:rsidRPr="00A127B7">
        <w:rPr>
          <w:rFonts w:ascii="Times New Roman" w:hAnsi="Times New Roman" w:cs="Times New Roman"/>
          <w:sz w:val="24"/>
          <w:szCs w:val="24"/>
        </w:rPr>
        <w:t xml:space="preserve">изготовление упаковочной и межоперационной тары для упаковки и транспортировки </w:t>
      </w:r>
      <w:r w:rsidR="00FA457C">
        <w:rPr>
          <w:rFonts w:ascii="Times New Roman" w:hAnsi="Times New Roman" w:cs="Times New Roman"/>
          <w:sz w:val="24"/>
          <w:szCs w:val="24"/>
        </w:rPr>
        <w:t xml:space="preserve">оснований </w:t>
      </w:r>
      <w:r w:rsidR="00505E87">
        <w:rPr>
          <w:rFonts w:ascii="Times New Roman" w:hAnsi="Times New Roman" w:cs="Times New Roman"/>
          <w:sz w:val="24"/>
          <w:szCs w:val="24"/>
        </w:rPr>
        <w:t>мета</w:t>
      </w:r>
      <w:r w:rsidR="00463DEE" w:rsidRPr="00A127B7">
        <w:rPr>
          <w:rFonts w:ascii="Times New Roman" w:hAnsi="Times New Roman" w:cs="Times New Roman"/>
          <w:sz w:val="24"/>
          <w:szCs w:val="24"/>
        </w:rPr>
        <w:t>ллокерамических корпусов</w:t>
      </w:r>
      <w:r w:rsidR="00FA457C">
        <w:rPr>
          <w:rFonts w:ascii="Times New Roman" w:hAnsi="Times New Roman" w:cs="Times New Roman"/>
          <w:sz w:val="24"/>
          <w:szCs w:val="24"/>
        </w:rPr>
        <w:t xml:space="preserve"> для интегральных схем (МКК для </w:t>
      </w:r>
      <w:r w:rsidR="00463DEE" w:rsidRPr="00A127B7">
        <w:rPr>
          <w:rFonts w:ascii="Times New Roman" w:hAnsi="Times New Roman" w:cs="Times New Roman"/>
          <w:sz w:val="24"/>
          <w:szCs w:val="24"/>
        </w:rPr>
        <w:t>ИС)</w:t>
      </w:r>
      <w:r w:rsidR="00C02D81">
        <w:rPr>
          <w:rFonts w:ascii="Times New Roman" w:hAnsi="Times New Roman" w:cs="Times New Roman"/>
          <w:sz w:val="24"/>
          <w:szCs w:val="24"/>
        </w:rPr>
        <w:t>, а так</w:t>
      </w:r>
      <w:r w:rsidR="00594779" w:rsidRPr="00A127B7">
        <w:rPr>
          <w:rFonts w:ascii="Times New Roman" w:hAnsi="Times New Roman" w:cs="Times New Roman"/>
          <w:sz w:val="24"/>
          <w:szCs w:val="24"/>
        </w:rPr>
        <w:t xml:space="preserve">же </w:t>
      </w:r>
      <w:r w:rsidR="00463DEE" w:rsidRPr="00A127B7">
        <w:rPr>
          <w:rFonts w:ascii="Times New Roman" w:hAnsi="Times New Roman" w:cs="Times New Roman"/>
          <w:sz w:val="24"/>
          <w:szCs w:val="24"/>
        </w:rPr>
        <w:t xml:space="preserve">их </w:t>
      </w:r>
      <w:r w:rsidR="00594779" w:rsidRPr="00A127B7">
        <w:rPr>
          <w:rFonts w:ascii="Times New Roman" w:hAnsi="Times New Roman" w:cs="Times New Roman"/>
          <w:sz w:val="24"/>
          <w:szCs w:val="24"/>
        </w:rPr>
        <w:t>межоперационного перемещения</w:t>
      </w:r>
      <w:r w:rsidR="00463DEE" w:rsidRPr="00A127B7">
        <w:rPr>
          <w:rFonts w:ascii="Times New Roman" w:hAnsi="Times New Roman" w:cs="Times New Roman"/>
          <w:sz w:val="24"/>
          <w:szCs w:val="24"/>
        </w:rPr>
        <w:t>.</w:t>
      </w:r>
      <w:r w:rsidR="00594779" w:rsidRPr="00A127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F76B0B" w14:textId="77777777" w:rsidR="00E9162F" w:rsidRPr="007C5E04" w:rsidRDefault="00E9162F" w:rsidP="00E9162F">
      <w:pPr>
        <w:pStyle w:val="afa"/>
        <w:tabs>
          <w:tab w:val="left" w:pos="426"/>
        </w:tabs>
        <w:spacing w:before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5962B09" w14:textId="77777777" w:rsidR="00873432" w:rsidRPr="00FC33D8" w:rsidRDefault="00873432" w:rsidP="00873432">
      <w:pPr>
        <w:pStyle w:val="afa"/>
        <w:numPr>
          <w:ilvl w:val="0"/>
          <w:numId w:val="22"/>
        </w:numPr>
        <w:tabs>
          <w:tab w:val="left" w:pos="426"/>
        </w:tabs>
        <w:spacing w:before="12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1DF9">
        <w:rPr>
          <w:rFonts w:ascii="Times New Roman" w:hAnsi="Times New Roman" w:cs="Times New Roman"/>
          <w:b/>
          <w:sz w:val="24"/>
          <w:szCs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>
        <w:rPr>
          <w:rFonts w:ascii="Times New Roman" w:hAnsi="Times New Roman" w:cs="Times New Roman"/>
          <w:b/>
          <w:sz w:val="24"/>
          <w:szCs w:val="24"/>
        </w:rPr>
        <w:t xml:space="preserve"> и количество МТР / объем работ / объем услуг (при формировании, учитывать складские остатки на начало планируемого периода поставки)</w:t>
      </w:r>
      <w:r w:rsidRPr="00D11DF9">
        <w:rPr>
          <w:rFonts w:ascii="Times New Roman" w:hAnsi="Times New Roman" w:cs="Times New Roman"/>
          <w:b/>
          <w:sz w:val="24"/>
          <w:szCs w:val="24"/>
        </w:rPr>
        <w:t>:</w:t>
      </w:r>
    </w:p>
    <w:p w14:paraId="6B4CDC01" w14:textId="77777777" w:rsidR="00873432" w:rsidRDefault="00873432" w:rsidP="00873432">
      <w:pPr>
        <w:pStyle w:val="afa"/>
        <w:numPr>
          <w:ilvl w:val="1"/>
          <w:numId w:val="22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33D8">
        <w:rPr>
          <w:rFonts w:ascii="Times New Roman" w:hAnsi="Times New Roman" w:cs="Times New Roman"/>
          <w:sz w:val="24"/>
          <w:szCs w:val="24"/>
        </w:rPr>
        <w:t>Количество – 1 шт.</w:t>
      </w:r>
    </w:p>
    <w:p w14:paraId="7A733E1F" w14:textId="04B6B1FA" w:rsidR="00477C0D" w:rsidRPr="00873432" w:rsidRDefault="00477C0D" w:rsidP="00873432">
      <w:pPr>
        <w:pStyle w:val="afa"/>
        <w:numPr>
          <w:ilvl w:val="1"/>
          <w:numId w:val="22"/>
        </w:numPr>
        <w:tabs>
          <w:tab w:val="left" w:pos="426"/>
          <w:tab w:val="left" w:pos="851"/>
          <w:tab w:val="left" w:pos="993"/>
        </w:tabs>
        <w:spacing w:after="0"/>
        <w:ind w:left="0" w:firstLine="419"/>
        <w:jc w:val="both"/>
        <w:rPr>
          <w:rFonts w:ascii="Times New Roman" w:hAnsi="Times New Roman" w:cs="Times New Roman"/>
          <w:sz w:val="24"/>
          <w:szCs w:val="24"/>
        </w:rPr>
      </w:pPr>
      <w:r w:rsidRPr="00873432">
        <w:rPr>
          <w:rFonts w:ascii="Times New Roman" w:hAnsi="Times New Roman" w:cs="Times New Roman"/>
          <w:sz w:val="24"/>
          <w:szCs w:val="24"/>
        </w:rPr>
        <w:t>Вакуум-формовочная</w:t>
      </w:r>
      <w:r w:rsidR="00D11DF9" w:rsidRPr="00873432">
        <w:rPr>
          <w:rFonts w:ascii="Times New Roman" w:hAnsi="Times New Roman" w:cs="Times New Roman"/>
          <w:sz w:val="24"/>
          <w:szCs w:val="24"/>
        </w:rPr>
        <w:t xml:space="preserve"> машина должна</w:t>
      </w:r>
      <w:r w:rsidR="006C2733" w:rsidRPr="00873432">
        <w:rPr>
          <w:rFonts w:ascii="Times New Roman" w:hAnsi="Times New Roman" w:cs="Times New Roman"/>
          <w:sz w:val="24"/>
          <w:szCs w:val="24"/>
        </w:rPr>
        <w:t xml:space="preserve"> обеспечивать изготовление счетной тары</w:t>
      </w:r>
      <w:r w:rsidR="00141C50" w:rsidRPr="00873432">
        <w:rPr>
          <w:rFonts w:ascii="Times New Roman" w:hAnsi="Times New Roman" w:cs="Times New Roman"/>
          <w:sz w:val="24"/>
          <w:szCs w:val="24"/>
        </w:rPr>
        <w:t xml:space="preserve"> </w:t>
      </w:r>
      <w:r w:rsidR="002803FC" w:rsidRPr="00873432">
        <w:rPr>
          <w:rFonts w:ascii="Times New Roman" w:hAnsi="Times New Roman" w:cs="Times New Roman"/>
          <w:sz w:val="24"/>
          <w:szCs w:val="24"/>
        </w:rPr>
        <w:t>в полуавтоматическом режиме</w:t>
      </w:r>
      <w:r w:rsidR="00D11DF9" w:rsidRPr="00873432">
        <w:rPr>
          <w:rFonts w:ascii="Times New Roman" w:hAnsi="Times New Roman" w:cs="Times New Roman"/>
          <w:sz w:val="24"/>
          <w:szCs w:val="24"/>
        </w:rPr>
        <w:t xml:space="preserve"> из полимерной терм</w:t>
      </w:r>
      <w:r w:rsidR="006C2733" w:rsidRPr="00873432">
        <w:rPr>
          <w:rFonts w:ascii="Times New Roman" w:hAnsi="Times New Roman" w:cs="Times New Roman"/>
          <w:sz w:val="24"/>
          <w:szCs w:val="24"/>
        </w:rPr>
        <w:t xml:space="preserve">опластичной пленки (ПЭТ, ПВХ) в рулоне </w:t>
      </w:r>
      <w:r w:rsidR="003273D2" w:rsidRPr="00873432">
        <w:rPr>
          <w:rFonts w:ascii="Times New Roman" w:hAnsi="Times New Roman" w:cs="Times New Roman"/>
          <w:sz w:val="24"/>
          <w:szCs w:val="24"/>
        </w:rPr>
        <w:t xml:space="preserve">шириной 350 мм и </w:t>
      </w:r>
      <w:r w:rsidR="006C2733" w:rsidRPr="00873432">
        <w:rPr>
          <w:rFonts w:ascii="Times New Roman" w:hAnsi="Times New Roman" w:cs="Times New Roman"/>
          <w:sz w:val="24"/>
          <w:szCs w:val="24"/>
        </w:rPr>
        <w:t>толщин</w:t>
      </w:r>
      <w:r w:rsidR="003273D2" w:rsidRPr="00873432">
        <w:rPr>
          <w:rFonts w:ascii="Times New Roman" w:hAnsi="Times New Roman" w:cs="Times New Roman"/>
          <w:sz w:val="24"/>
          <w:szCs w:val="24"/>
        </w:rPr>
        <w:t>ами</w:t>
      </w:r>
      <w:r w:rsidR="006C2733" w:rsidRPr="00873432">
        <w:rPr>
          <w:rFonts w:ascii="Times New Roman" w:hAnsi="Times New Roman" w:cs="Times New Roman"/>
          <w:sz w:val="24"/>
          <w:szCs w:val="24"/>
        </w:rPr>
        <w:t xml:space="preserve"> 0,</w:t>
      </w:r>
      <w:r w:rsidR="003273D2" w:rsidRPr="00873432">
        <w:rPr>
          <w:rFonts w:ascii="Times New Roman" w:hAnsi="Times New Roman" w:cs="Times New Roman"/>
          <w:sz w:val="24"/>
          <w:szCs w:val="24"/>
        </w:rPr>
        <w:t>3</w:t>
      </w:r>
      <w:r w:rsidR="006C2733" w:rsidRPr="00873432">
        <w:rPr>
          <w:rFonts w:ascii="Times New Roman" w:hAnsi="Times New Roman" w:cs="Times New Roman"/>
          <w:sz w:val="24"/>
          <w:szCs w:val="24"/>
        </w:rPr>
        <w:t xml:space="preserve"> </w:t>
      </w:r>
      <w:r w:rsidR="006C3273" w:rsidRPr="00873432">
        <w:rPr>
          <w:rFonts w:ascii="Times New Roman" w:hAnsi="Times New Roman" w:cs="Times New Roman"/>
          <w:sz w:val="24"/>
          <w:szCs w:val="24"/>
        </w:rPr>
        <w:t>-</w:t>
      </w:r>
      <w:r w:rsidR="00632C84" w:rsidRPr="00873432">
        <w:rPr>
          <w:rFonts w:ascii="Times New Roman" w:hAnsi="Times New Roman" w:cs="Times New Roman"/>
          <w:sz w:val="24"/>
          <w:szCs w:val="24"/>
        </w:rPr>
        <w:t xml:space="preserve"> 0,6 мм</w:t>
      </w:r>
      <w:r w:rsidRPr="00873432">
        <w:rPr>
          <w:rFonts w:ascii="Times New Roman" w:hAnsi="Times New Roman" w:cs="Times New Roman"/>
          <w:sz w:val="24"/>
          <w:szCs w:val="24"/>
        </w:rPr>
        <w:t>.</w:t>
      </w:r>
      <w:r w:rsidR="00141C50" w:rsidRPr="00873432">
        <w:rPr>
          <w:rFonts w:ascii="Times New Roman" w:hAnsi="Times New Roman" w:cs="Times New Roman"/>
          <w:sz w:val="24"/>
          <w:szCs w:val="24"/>
        </w:rPr>
        <w:t xml:space="preserve"> Изготовленная тара должна быть без сквозных отверстий, трещин, пор, складок и прочих дефектов, зависящих от работы самой машины.</w:t>
      </w:r>
    </w:p>
    <w:p w14:paraId="32231BBB" w14:textId="131F300F" w:rsidR="00D11DF9" w:rsidRPr="00405C9F" w:rsidRDefault="00477C0D" w:rsidP="00477C0D">
      <w:pPr>
        <w:pStyle w:val="afa"/>
        <w:tabs>
          <w:tab w:val="left" w:pos="426"/>
          <w:tab w:val="left" w:pos="993"/>
        </w:tabs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Для формования счетных тар используются вакуумные формы из алюминия.</w:t>
      </w:r>
    </w:p>
    <w:p w14:paraId="07EBA124" w14:textId="326C41E0" w:rsidR="00467088" w:rsidRDefault="00467088" w:rsidP="00C02D81">
      <w:pPr>
        <w:pStyle w:val="afa"/>
        <w:tabs>
          <w:tab w:val="left" w:pos="142"/>
          <w:tab w:val="left" w:pos="851"/>
          <w:tab w:val="left" w:pos="926"/>
        </w:tabs>
        <w:suppressAutoHyphens/>
        <w:spacing w:after="0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46708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Размеры </w:t>
      </w:r>
      <w:r w:rsidR="006C273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вакуумных форм</w:t>
      </w:r>
      <w:r w:rsidR="00642F8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: </w:t>
      </w:r>
      <w:r w:rsidR="006C273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29</w:t>
      </w:r>
      <w:r w:rsidR="00FE2A6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0</w:t>
      </w:r>
      <w:r w:rsidR="006C273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х29</w:t>
      </w:r>
      <w:r w:rsidRPr="0046708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0 мм</w:t>
      </w:r>
      <w:r w:rsidR="00FE2A6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, высота </w:t>
      </w:r>
      <w:r w:rsidR="006C273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формования</w:t>
      </w:r>
      <w:r w:rsidR="0037155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="00FE2A6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до 20</w:t>
      </w:r>
      <w:r w:rsidR="006C273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="00FE2A6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мм.</w:t>
      </w:r>
      <w:r w:rsidR="0006204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Должна иметься возможность установки </w:t>
      </w:r>
      <w:r w:rsidR="00C02D8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одной и </w:t>
      </w:r>
      <w:r w:rsidR="0006204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одновременно двух</w:t>
      </w:r>
      <w:r w:rsidR="007E180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вакуумных</w:t>
      </w:r>
      <w:r w:rsidR="0006204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форм</w:t>
      </w:r>
      <w:r w:rsidR="0008598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="00EA1F1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(</w:t>
      </w:r>
      <w:r w:rsidR="0008598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размер</w:t>
      </w:r>
      <w:r w:rsidR="00EA1F1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каждой формы</w:t>
      </w:r>
      <w:r w:rsidR="0008598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290х290 мм</w:t>
      </w:r>
      <w:r w:rsidR="00EA1F1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)</w:t>
      </w:r>
      <w:r w:rsidR="0008598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,</w:t>
      </w:r>
      <w:r w:rsidR="00477C0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для различных изделий (тар)</w:t>
      </w:r>
      <w:r w:rsidR="0006204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 Чертеж на</w:t>
      </w:r>
      <w:r w:rsidR="00477C0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используемую</w:t>
      </w:r>
      <w:r w:rsidR="0006204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вакуумную форму в приложении</w:t>
      </w:r>
      <w:r w:rsidR="005E0D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1</w:t>
      </w:r>
      <w:r w:rsidR="0006204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</w:p>
    <w:p w14:paraId="75918B23" w14:textId="713CAFD6" w:rsidR="00AC0650" w:rsidRPr="00873432" w:rsidRDefault="00AC0650" w:rsidP="00873432">
      <w:pPr>
        <w:pStyle w:val="afa"/>
        <w:numPr>
          <w:ilvl w:val="1"/>
          <w:numId w:val="22"/>
        </w:numPr>
        <w:tabs>
          <w:tab w:val="left" w:pos="993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343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Производительность </w:t>
      </w:r>
      <w:r w:rsidR="00D529E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оборудования</w:t>
      </w:r>
      <w:r w:rsidRPr="0087343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– </w:t>
      </w:r>
      <w:r w:rsidR="00960A37" w:rsidRPr="0087343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100-140</w:t>
      </w:r>
      <w:r w:rsidRPr="0087343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готовых тар в час</w:t>
      </w:r>
      <w:r w:rsidR="00960A37" w:rsidRPr="0087343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в зависимости от толщины пленки.</w:t>
      </w:r>
    </w:p>
    <w:p w14:paraId="6B93AC3B" w14:textId="77777777" w:rsidR="00D11DF9" w:rsidRPr="00873432" w:rsidRDefault="00D11DF9" w:rsidP="00873432">
      <w:pPr>
        <w:pStyle w:val="afa"/>
        <w:numPr>
          <w:ilvl w:val="1"/>
          <w:numId w:val="22"/>
        </w:numPr>
        <w:tabs>
          <w:tab w:val="left" w:pos="993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343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Производственный (технологический) цикл формирования изделий</w:t>
      </w:r>
      <w:r w:rsidR="00657FC0" w:rsidRPr="0087343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должен происходить</w:t>
      </w:r>
      <w:r w:rsidRPr="0087343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="00657FC0" w:rsidRPr="0087343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в полуавтоматическом режиме и </w:t>
      </w:r>
      <w:r w:rsidRPr="0087343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включа</w:t>
      </w:r>
      <w:r w:rsidR="00477C0D" w:rsidRPr="0087343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ть</w:t>
      </w:r>
      <w:r w:rsidRPr="0087343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в себя:</w:t>
      </w:r>
    </w:p>
    <w:p w14:paraId="1B4350A4" w14:textId="77777777" w:rsidR="00657FC0" w:rsidRPr="005D4A9E" w:rsidRDefault="00477C0D" w:rsidP="007C5E04">
      <w:pPr>
        <w:pStyle w:val="afa"/>
        <w:numPr>
          <w:ilvl w:val="0"/>
          <w:numId w:val="23"/>
        </w:numPr>
        <w:tabs>
          <w:tab w:val="left" w:pos="851"/>
        </w:tabs>
        <w:spacing w:after="0"/>
        <w:ind w:hanging="57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ручную</w:t>
      </w:r>
      <w:proofErr w:type="gramEnd"/>
      <w:r w:rsidR="00AC065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подачу материала</w:t>
      </w:r>
      <w:r w:rsidR="00D11DF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;</w:t>
      </w:r>
    </w:p>
    <w:p w14:paraId="00796B24" w14:textId="77777777" w:rsidR="00657FC0" w:rsidRPr="00657FC0" w:rsidRDefault="00657FC0" w:rsidP="007C5E04">
      <w:pPr>
        <w:pStyle w:val="afa"/>
        <w:numPr>
          <w:ilvl w:val="0"/>
          <w:numId w:val="23"/>
        </w:numPr>
        <w:tabs>
          <w:tab w:val="left" w:pos="851"/>
        </w:tabs>
        <w:spacing w:after="0"/>
        <w:ind w:hanging="57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ручной </w:t>
      </w:r>
      <w:r w:rsidRPr="003D5BD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съем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сформированных изделий</w:t>
      </w:r>
      <w:r w:rsidRPr="00861C80">
        <w:rPr>
          <w:rFonts w:ascii="Times New Roman" w:hAnsi="Times New Roman" w:cs="Times New Roman"/>
          <w:sz w:val="24"/>
          <w:szCs w:val="24"/>
        </w:rPr>
        <w:t>.</w:t>
      </w:r>
    </w:p>
    <w:p w14:paraId="4D0FE319" w14:textId="77777777" w:rsidR="00D11DF9" w:rsidRDefault="00657FC0" w:rsidP="00657FC0">
      <w:pPr>
        <w:tabs>
          <w:tab w:val="left" w:pos="993"/>
        </w:tabs>
        <w:spacing w:after="0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Остальной цикл производства тары должен выполняться в автоматическом режиме, по нажатию кнопки: </w:t>
      </w:r>
      <w:r w:rsidR="00D11DF9" w:rsidRPr="00657FC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</w:p>
    <w:p w14:paraId="75881790" w14:textId="77777777" w:rsidR="00D11DF9" w:rsidRPr="00D11DF9" w:rsidRDefault="00D11DF9" w:rsidP="007C5E04">
      <w:pPr>
        <w:pStyle w:val="afa"/>
        <w:numPr>
          <w:ilvl w:val="0"/>
          <w:numId w:val="23"/>
        </w:numPr>
        <w:tabs>
          <w:tab w:val="left" w:pos="851"/>
        </w:tabs>
        <w:spacing w:after="0"/>
        <w:ind w:hanging="5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BD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прижим заготовки; </w:t>
      </w:r>
    </w:p>
    <w:p w14:paraId="00FCE0AF" w14:textId="77777777" w:rsidR="00D11DF9" w:rsidRPr="00D11DF9" w:rsidRDefault="00D11DF9" w:rsidP="007C5E04">
      <w:pPr>
        <w:pStyle w:val="afa"/>
        <w:numPr>
          <w:ilvl w:val="0"/>
          <w:numId w:val="23"/>
        </w:numPr>
        <w:tabs>
          <w:tab w:val="left" w:pos="851"/>
        </w:tabs>
        <w:spacing w:after="0"/>
        <w:ind w:hanging="5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BDB">
        <w:rPr>
          <w:rFonts w:ascii="Times New Roman" w:eastAsia="Times New Roman" w:hAnsi="Times New Roman"/>
          <w:bCs/>
          <w:sz w:val="24"/>
          <w:szCs w:val="24"/>
          <w:lang w:eastAsia="zh-CN"/>
        </w:rPr>
        <w:t>нагрев заготовки</w:t>
      </w:r>
      <w:r w:rsidR="00085988">
        <w:rPr>
          <w:rFonts w:ascii="Times New Roman" w:eastAsia="Times New Roman" w:hAnsi="Times New Roman"/>
          <w:bCs/>
          <w:sz w:val="24"/>
          <w:szCs w:val="24"/>
          <w:lang w:eastAsia="zh-CN"/>
        </w:rPr>
        <w:t xml:space="preserve"> инфракрасный (с возможностью регулировки нагрева по зонам)</w:t>
      </w:r>
      <w:r w:rsidRPr="003D5BDB">
        <w:rPr>
          <w:rFonts w:ascii="Times New Roman" w:eastAsia="Times New Roman" w:hAnsi="Times New Roman"/>
          <w:bCs/>
          <w:sz w:val="24"/>
          <w:szCs w:val="24"/>
          <w:lang w:eastAsia="zh-CN"/>
        </w:rPr>
        <w:t xml:space="preserve">; </w:t>
      </w:r>
    </w:p>
    <w:p w14:paraId="00444650" w14:textId="77777777" w:rsidR="00D11DF9" w:rsidRPr="0026478D" w:rsidRDefault="00D11DF9" w:rsidP="007C5E04">
      <w:pPr>
        <w:pStyle w:val="afa"/>
        <w:numPr>
          <w:ilvl w:val="0"/>
          <w:numId w:val="23"/>
        </w:numPr>
        <w:tabs>
          <w:tab w:val="left" w:pos="851"/>
        </w:tabs>
        <w:spacing w:after="0"/>
        <w:ind w:hanging="5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78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предварительное формирование (выдувка купола); </w:t>
      </w:r>
    </w:p>
    <w:p w14:paraId="564A0909" w14:textId="77777777" w:rsidR="00D11DF9" w:rsidRPr="00556C27" w:rsidRDefault="00D11DF9" w:rsidP="007C5E04">
      <w:pPr>
        <w:pStyle w:val="afa"/>
        <w:numPr>
          <w:ilvl w:val="0"/>
          <w:numId w:val="23"/>
        </w:numPr>
        <w:tabs>
          <w:tab w:val="left" w:pos="851"/>
        </w:tabs>
        <w:spacing w:after="0"/>
        <w:ind w:hanging="57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D5BD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подъем</w:t>
      </w:r>
      <w:proofErr w:type="gramEnd"/>
      <w:r w:rsidRPr="003D5BD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формы, вакуумное формирование (окончательное); </w:t>
      </w:r>
    </w:p>
    <w:p w14:paraId="7B4890F6" w14:textId="4CD4290F" w:rsidR="00556C27" w:rsidRPr="0026478D" w:rsidRDefault="00000371" w:rsidP="007C5E04">
      <w:pPr>
        <w:pStyle w:val="afa"/>
        <w:numPr>
          <w:ilvl w:val="0"/>
          <w:numId w:val="23"/>
        </w:numPr>
        <w:tabs>
          <w:tab w:val="left" w:pos="851"/>
        </w:tabs>
        <w:spacing w:after="0"/>
        <w:ind w:hanging="57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оп</w:t>
      </w:r>
      <w:r w:rsidR="00556C27" w:rsidRPr="0026478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ция </w:t>
      </w:r>
      <w:proofErr w:type="spellStart"/>
      <w:r w:rsidR="00556C27" w:rsidRPr="0026478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допрессовки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(механическая предварительная вытяжка)</w:t>
      </w:r>
      <w:r w:rsidR="00556C27" w:rsidRPr="0026478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;</w:t>
      </w:r>
    </w:p>
    <w:p w14:paraId="7149766B" w14:textId="77777777" w:rsidR="00D11DF9" w:rsidRPr="00477C0D" w:rsidRDefault="00D11DF9" w:rsidP="007C5E04">
      <w:pPr>
        <w:pStyle w:val="afa"/>
        <w:numPr>
          <w:ilvl w:val="0"/>
          <w:numId w:val="23"/>
        </w:numPr>
        <w:tabs>
          <w:tab w:val="left" w:pos="851"/>
        </w:tabs>
        <w:spacing w:after="0"/>
        <w:ind w:hanging="57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77C0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охлаждение</w:t>
      </w:r>
      <w:proofErr w:type="gramEnd"/>
      <w:r w:rsidRPr="00477C0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изделия; </w:t>
      </w:r>
    </w:p>
    <w:p w14:paraId="2A50DAA3" w14:textId="0A56BF39" w:rsidR="00371556" w:rsidRPr="00477C0D" w:rsidRDefault="00477C0D" w:rsidP="00D14A2F">
      <w:pPr>
        <w:pStyle w:val="afa"/>
        <w:numPr>
          <w:ilvl w:val="0"/>
          <w:numId w:val="23"/>
        </w:numPr>
        <w:tabs>
          <w:tab w:val="left" w:pos="851"/>
        </w:tabs>
        <w:spacing w:after="0"/>
        <w:ind w:left="851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77C0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отделение</w:t>
      </w:r>
      <w:proofErr w:type="gramEnd"/>
      <w:r w:rsidRPr="00477C0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(обрубка)</w:t>
      </w:r>
      <w:r w:rsidR="00371556" w:rsidRPr="00477C0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477C0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сформированных изделий (тар) от рулона с пленкой</w:t>
      </w:r>
      <w:r w:rsidR="00687D4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</w:p>
    <w:p w14:paraId="7AE06B1D" w14:textId="42E9BAFF" w:rsidR="00467088" w:rsidRPr="00873432" w:rsidRDefault="00D11DF9" w:rsidP="00873432">
      <w:pPr>
        <w:pStyle w:val="afa"/>
        <w:numPr>
          <w:ilvl w:val="1"/>
          <w:numId w:val="22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343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В состав </w:t>
      </w:r>
      <w:r w:rsidR="00D529E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оборудования</w:t>
      </w:r>
      <w:r w:rsidRPr="0087343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должны входить: </w:t>
      </w:r>
    </w:p>
    <w:p w14:paraId="0E7A37D1" w14:textId="77777777" w:rsidR="00085988" w:rsidRDefault="007C5E04" w:rsidP="007C5E04">
      <w:pPr>
        <w:pStyle w:val="afa"/>
        <w:numPr>
          <w:ilvl w:val="0"/>
          <w:numId w:val="24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sz w:val="24"/>
          <w:szCs w:val="24"/>
          <w:lang w:eastAsia="zh-CN"/>
        </w:rPr>
        <w:t>в</w:t>
      </w:r>
      <w:r w:rsidR="00444A5E" w:rsidRPr="00F46202">
        <w:rPr>
          <w:rFonts w:ascii="Times New Roman" w:eastAsia="Times New Roman" w:hAnsi="Times New Roman"/>
          <w:bCs/>
          <w:sz w:val="24"/>
          <w:szCs w:val="24"/>
          <w:lang w:eastAsia="zh-CN"/>
        </w:rPr>
        <w:t>ал для установки рулона с пленкой</w:t>
      </w:r>
      <w:r w:rsidR="00D11DF9" w:rsidRPr="00F46202">
        <w:rPr>
          <w:rFonts w:ascii="Times New Roman" w:eastAsia="Times New Roman" w:hAnsi="Times New Roman"/>
          <w:bCs/>
          <w:sz w:val="24"/>
          <w:szCs w:val="24"/>
          <w:lang w:eastAsia="zh-CN"/>
        </w:rPr>
        <w:t>.</w:t>
      </w:r>
    </w:p>
    <w:p w14:paraId="01BBFF35" w14:textId="5E1605A2" w:rsidR="00467088" w:rsidRPr="00F46202" w:rsidRDefault="007C5E04" w:rsidP="007C5E04">
      <w:pPr>
        <w:pStyle w:val="afa"/>
        <w:numPr>
          <w:ilvl w:val="0"/>
          <w:numId w:val="24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sz w:val="24"/>
          <w:szCs w:val="24"/>
          <w:lang w:eastAsia="zh-CN"/>
        </w:rPr>
        <w:t>п</w:t>
      </w:r>
      <w:r w:rsidR="00085988">
        <w:rPr>
          <w:rFonts w:ascii="Times New Roman" w:eastAsia="Times New Roman" w:hAnsi="Times New Roman"/>
          <w:bCs/>
          <w:sz w:val="24"/>
          <w:szCs w:val="24"/>
          <w:lang w:eastAsia="zh-CN"/>
        </w:rPr>
        <w:t>рижимная рамка, для фиксации пленки в рабочей зоне</w:t>
      </w:r>
      <w:r w:rsidR="005C56A1">
        <w:rPr>
          <w:rFonts w:ascii="Times New Roman" w:eastAsia="Times New Roman" w:hAnsi="Times New Roman"/>
          <w:bCs/>
          <w:sz w:val="24"/>
          <w:szCs w:val="24"/>
          <w:lang w:eastAsia="zh-CN"/>
        </w:rPr>
        <w:t>.</w:t>
      </w:r>
      <w:r w:rsidR="00D11DF9" w:rsidRPr="00F46202">
        <w:rPr>
          <w:rFonts w:ascii="Times New Roman" w:eastAsia="Times New Roman" w:hAnsi="Times New Roman"/>
          <w:bCs/>
          <w:sz w:val="24"/>
          <w:szCs w:val="24"/>
          <w:lang w:eastAsia="zh-CN"/>
        </w:rPr>
        <w:t xml:space="preserve"> </w:t>
      </w:r>
    </w:p>
    <w:p w14:paraId="243A4329" w14:textId="77777777" w:rsidR="00467088" w:rsidRPr="00F46202" w:rsidRDefault="007C5E04" w:rsidP="007C5E04">
      <w:pPr>
        <w:pStyle w:val="afa"/>
        <w:numPr>
          <w:ilvl w:val="0"/>
          <w:numId w:val="24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sz w:val="24"/>
          <w:szCs w:val="24"/>
          <w:lang w:eastAsia="zh-CN"/>
        </w:rPr>
        <w:t>р</w:t>
      </w:r>
      <w:r w:rsidR="00D11DF9" w:rsidRPr="00F46202">
        <w:rPr>
          <w:rFonts w:ascii="Times New Roman" w:eastAsia="Times New Roman" w:hAnsi="Times New Roman"/>
          <w:bCs/>
          <w:sz w:val="24"/>
          <w:szCs w:val="24"/>
          <w:lang w:eastAsia="zh-CN"/>
        </w:rPr>
        <w:t>абочая камера,</w:t>
      </w:r>
      <w:r w:rsidR="00444A5E" w:rsidRPr="00F46202">
        <w:rPr>
          <w:rFonts w:ascii="Times New Roman" w:eastAsia="Times New Roman" w:hAnsi="Times New Roman"/>
          <w:bCs/>
          <w:sz w:val="24"/>
          <w:szCs w:val="24"/>
          <w:lang w:eastAsia="zh-CN"/>
        </w:rPr>
        <w:t xml:space="preserve"> с нагревательными элементами,</w:t>
      </w:r>
      <w:r w:rsidR="00D11DF9" w:rsidRPr="00F46202">
        <w:rPr>
          <w:rFonts w:ascii="Times New Roman" w:eastAsia="Times New Roman" w:hAnsi="Times New Roman"/>
          <w:bCs/>
          <w:sz w:val="24"/>
          <w:szCs w:val="24"/>
          <w:lang w:eastAsia="zh-CN"/>
        </w:rPr>
        <w:t xml:space="preserve"> где происходит </w:t>
      </w:r>
      <w:r w:rsidR="00444A5E" w:rsidRPr="00F46202">
        <w:rPr>
          <w:rFonts w:ascii="Times New Roman" w:eastAsia="Times New Roman" w:hAnsi="Times New Roman"/>
          <w:bCs/>
          <w:sz w:val="24"/>
          <w:szCs w:val="24"/>
          <w:lang w:eastAsia="zh-CN"/>
        </w:rPr>
        <w:t>формирование изделия</w:t>
      </w:r>
      <w:r w:rsidR="00AC0650" w:rsidRPr="00F46202">
        <w:rPr>
          <w:rFonts w:ascii="Times New Roman" w:eastAsia="Times New Roman" w:hAnsi="Times New Roman"/>
          <w:bCs/>
          <w:sz w:val="24"/>
          <w:szCs w:val="24"/>
          <w:lang w:eastAsia="zh-CN"/>
        </w:rPr>
        <w:t>.</w:t>
      </w:r>
      <w:r w:rsidR="00D11DF9" w:rsidRPr="00F46202">
        <w:rPr>
          <w:rFonts w:ascii="Times New Roman" w:eastAsia="Times New Roman" w:hAnsi="Times New Roman"/>
          <w:bCs/>
          <w:sz w:val="24"/>
          <w:szCs w:val="24"/>
          <w:lang w:eastAsia="zh-CN"/>
        </w:rPr>
        <w:t xml:space="preserve"> </w:t>
      </w:r>
    </w:p>
    <w:p w14:paraId="6A2F4A7F" w14:textId="77777777" w:rsidR="00467088" w:rsidRPr="00F46202" w:rsidRDefault="007C5E04" w:rsidP="007C5E04">
      <w:pPr>
        <w:pStyle w:val="afa"/>
        <w:numPr>
          <w:ilvl w:val="0"/>
          <w:numId w:val="24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sz w:val="24"/>
          <w:szCs w:val="24"/>
          <w:lang w:eastAsia="zh-CN"/>
        </w:rPr>
        <w:t>в</w:t>
      </w:r>
      <w:r w:rsidR="00D11DF9" w:rsidRPr="00F46202">
        <w:rPr>
          <w:rFonts w:ascii="Times New Roman" w:eastAsia="Times New Roman" w:hAnsi="Times New Roman"/>
          <w:bCs/>
          <w:sz w:val="24"/>
          <w:szCs w:val="24"/>
          <w:lang w:eastAsia="zh-CN"/>
        </w:rPr>
        <w:t>акуумная система</w:t>
      </w:r>
      <w:r w:rsidR="00505E87" w:rsidRPr="00F46202">
        <w:rPr>
          <w:rFonts w:ascii="Times New Roman" w:eastAsia="Times New Roman" w:hAnsi="Times New Roman"/>
          <w:bCs/>
          <w:sz w:val="24"/>
          <w:szCs w:val="24"/>
          <w:lang w:eastAsia="zh-CN"/>
        </w:rPr>
        <w:t xml:space="preserve"> с вакуумным насосом</w:t>
      </w:r>
      <w:r w:rsidR="00D11DF9" w:rsidRPr="00F46202">
        <w:rPr>
          <w:rFonts w:ascii="Times New Roman" w:eastAsia="Times New Roman" w:hAnsi="Times New Roman"/>
          <w:bCs/>
          <w:sz w:val="24"/>
          <w:szCs w:val="24"/>
          <w:lang w:eastAsia="zh-CN"/>
        </w:rPr>
        <w:t>, которая должна</w:t>
      </w:r>
      <w:r w:rsidR="00467088" w:rsidRPr="00F46202">
        <w:rPr>
          <w:rFonts w:ascii="Times New Roman" w:eastAsia="Times New Roman" w:hAnsi="Times New Roman"/>
          <w:bCs/>
          <w:sz w:val="24"/>
          <w:szCs w:val="24"/>
          <w:lang w:eastAsia="zh-CN"/>
        </w:rPr>
        <w:t xml:space="preserve"> </w:t>
      </w:r>
      <w:r w:rsidR="00D11DF9" w:rsidRPr="00F46202">
        <w:rPr>
          <w:rFonts w:ascii="Times New Roman" w:eastAsia="Times New Roman" w:hAnsi="Times New Roman"/>
          <w:bCs/>
          <w:sz w:val="24"/>
          <w:szCs w:val="24"/>
          <w:lang w:eastAsia="zh-CN"/>
        </w:rPr>
        <w:t>обеспечивать достижение необходимого давления в рабочей камере</w:t>
      </w:r>
      <w:r w:rsidR="00505E87" w:rsidRPr="00F46202">
        <w:rPr>
          <w:rFonts w:ascii="Times New Roman" w:eastAsia="Times New Roman" w:hAnsi="Times New Roman"/>
          <w:bCs/>
          <w:sz w:val="24"/>
          <w:szCs w:val="24"/>
          <w:lang w:eastAsia="zh-CN"/>
        </w:rPr>
        <w:t>.</w:t>
      </w:r>
    </w:p>
    <w:p w14:paraId="3349C95F" w14:textId="77777777" w:rsidR="00444A5E" w:rsidRPr="00F46202" w:rsidRDefault="007C5E04" w:rsidP="007C5E04">
      <w:pPr>
        <w:pStyle w:val="afa"/>
        <w:numPr>
          <w:ilvl w:val="0"/>
          <w:numId w:val="24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sz w:val="24"/>
          <w:szCs w:val="24"/>
          <w:lang w:eastAsia="zh-CN"/>
        </w:rPr>
        <w:lastRenderedPageBreak/>
        <w:t>н</w:t>
      </w:r>
      <w:r w:rsidR="00444A5E" w:rsidRPr="00F46202">
        <w:rPr>
          <w:rFonts w:ascii="Times New Roman" w:eastAsia="Times New Roman" w:hAnsi="Times New Roman"/>
          <w:bCs/>
          <w:sz w:val="24"/>
          <w:szCs w:val="24"/>
          <w:lang w:eastAsia="zh-CN"/>
        </w:rPr>
        <w:t>ож для отделения сформированных изделий от рулона с пленкой.</w:t>
      </w:r>
    </w:p>
    <w:p w14:paraId="30BF162F" w14:textId="77777777" w:rsidR="00444A5E" w:rsidRPr="00F46202" w:rsidRDefault="007C5E04" w:rsidP="007C5E04">
      <w:pPr>
        <w:pStyle w:val="afa"/>
        <w:numPr>
          <w:ilvl w:val="0"/>
          <w:numId w:val="24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sz w:val="24"/>
          <w:szCs w:val="24"/>
          <w:lang w:eastAsia="zh-CN"/>
        </w:rPr>
        <w:t>п</w:t>
      </w:r>
      <w:r w:rsidR="00444A5E" w:rsidRPr="00F46202">
        <w:rPr>
          <w:rFonts w:ascii="Times New Roman" w:eastAsia="Times New Roman" w:hAnsi="Times New Roman"/>
          <w:bCs/>
          <w:sz w:val="24"/>
          <w:szCs w:val="24"/>
          <w:lang w:eastAsia="zh-CN"/>
        </w:rPr>
        <w:t>анель управления с возможностью регулировки температурного режима, задания параметров вакуума</w:t>
      </w:r>
      <w:r w:rsidR="00F46202" w:rsidRPr="00F46202">
        <w:rPr>
          <w:rFonts w:ascii="Times New Roman" w:eastAsia="Times New Roman" w:hAnsi="Times New Roman"/>
          <w:bCs/>
          <w:sz w:val="24"/>
          <w:szCs w:val="24"/>
          <w:lang w:eastAsia="zh-CN"/>
        </w:rPr>
        <w:t xml:space="preserve"> </w:t>
      </w:r>
      <w:r w:rsidR="00444A5E" w:rsidRPr="00F46202">
        <w:rPr>
          <w:rFonts w:ascii="Times New Roman" w:eastAsia="Times New Roman" w:hAnsi="Times New Roman"/>
          <w:bCs/>
          <w:sz w:val="24"/>
          <w:szCs w:val="24"/>
          <w:lang w:eastAsia="zh-CN"/>
        </w:rPr>
        <w:t>и времени выдержки</w:t>
      </w:r>
      <w:r w:rsidR="00F46202" w:rsidRPr="00F46202">
        <w:rPr>
          <w:rFonts w:ascii="Times New Roman" w:eastAsia="Times New Roman" w:hAnsi="Times New Roman"/>
          <w:bCs/>
          <w:sz w:val="24"/>
          <w:szCs w:val="24"/>
          <w:lang w:eastAsia="zh-CN"/>
        </w:rPr>
        <w:t>.</w:t>
      </w:r>
    </w:p>
    <w:p w14:paraId="2DC2C64B" w14:textId="2C1D7AF6" w:rsidR="00B2427E" w:rsidRDefault="00B2427E" w:rsidP="00873432">
      <w:pPr>
        <w:pStyle w:val="afa"/>
        <w:numPr>
          <w:ilvl w:val="1"/>
          <w:numId w:val="22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3432">
        <w:rPr>
          <w:rFonts w:ascii="Times New Roman" w:hAnsi="Times New Roman" w:cs="Times New Roman"/>
          <w:sz w:val="24"/>
          <w:szCs w:val="24"/>
        </w:rPr>
        <w:t xml:space="preserve">Габаритные размеры оборудования, </w:t>
      </w:r>
      <w:r w:rsidR="00C73763" w:rsidRPr="00873432">
        <w:rPr>
          <w:rFonts w:ascii="Times New Roman" w:hAnsi="Times New Roman" w:cs="Times New Roman"/>
          <w:sz w:val="24"/>
          <w:szCs w:val="24"/>
        </w:rPr>
        <w:t>не более</w:t>
      </w:r>
      <w:r w:rsidR="00657FC0" w:rsidRPr="00873432">
        <w:rPr>
          <w:rFonts w:ascii="Times New Roman" w:hAnsi="Times New Roman" w:cs="Times New Roman"/>
          <w:sz w:val="24"/>
          <w:szCs w:val="24"/>
        </w:rPr>
        <w:t xml:space="preserve"> (мм)</w:t>
      </w:r>
      <w:r w:rsidRPr="00873432">
        <w:rPr>
          <w:rFonts w:ascii="Times New Roman" w:hAnsi="Times New Roman" w:cs="Times New Roman"/>
          <w:sz w:val="24"/>
          <w:szCs w:val="24"/>
        </w:rPr>
        <w:t>:</w:t>
      </w:r>
      <w:r w:rsidR="007842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D1CC3D" w14:textId="77777777" w:rsidR="007842EC" w:rsidRPr="007842EC" w:rsidRDefault="007842EC" w:rsidP="007842EC">
      <w:pPr>
        <w:tabs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42EC">
        <w:rPr>
          <w:rFonts w:ascii="Times New Roman" w:hAnsi="Times New Roman" w:cs="Times New Roman"/>
          <w:sz w:val="24"/>
          <w:szCs w:val="24"/>
        </w:rPr>
        <w:t>длина</w:t>
      </w:r>
      <w:proofErr w:type="gramEnd"/>
      <w:r w:rsidRPr="007842EC">
        <w:rPr>
          <w:rFonts w:ascii="Times New Roman" w:hAnsi="Times New Roman" w:cs="Times New Roman"/>
          <w:sz w:val="24"/>
          <w:szCs w:val="24"/>
        </w:rPr>
        <w:t xml:space="preserve"> – 1100, ширина – 1100, высота – 1400</w:t>
      </w:r>
    </w:p>
    <w:p w14:paraId="6594FD3A" w14:textId="40328600" w:rsidR="007842EC" w:rsidRPr="007842EC" w:rsidRDefault="007842EC" w:rsidP="007842EC">
      <w:pPr>
        <w:tabs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842EC">
        <w:rPr>
          <w:rFonts w:ascii="Times New Roman" w:hAnsi="Times New Roman" w:cs="Times New Roman"/>
          <w:sz w:val="24"/>
          <w:szCs w:val="24"/>
        </w:rPr>
        <w:t>Масса не более – 250 кг.</w:t>
      </w:r>
    </w:p>
    <w:p w14:paraId="0F40CCB8" w14:textId="02F94C28" w:rsidR="00467088" w:rsidRPr="007842EC" w:rsidRDefault="00061410" w:rsidP="007842EC">
      <w:pPr>
        <w:pStyle w:val="afa"/>
        <w:numPr>
          <w:ilvl w:val="1"/>
          <w:numId w:val="22"/>
        </w:numPr>
        <w:tabs>
          <w:tab w:val="left" w:pos="993"/>
          <w:tab w:val="left" w:pos="1134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42EC">
        <w:rPr>
          <w:rFonts w:ascii="Times New Roman" w:hAnsi="Times New Roman" w:cs="Times New Roman"/>
          <w:sz w:val="24"/>
          <w:szCs w:val="24"/>
        </w:rPr>
        <w:t>Вакуум-формовочная машина</w:t>
      </w:r>
      <w:r w:rsidR="00467088" w:rsidRPr="007842E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должна обеспечи</w:t>
      </w:r>
      <w:r w:rsidRPr="007842E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вать</w:t>
      </w:r>
      <w:r w:rsidR="00467088" w:rsidRPr="007842E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возможность работы с формами для вакуумной формовки изготовленными на нашем предп</w:t>
      </w:r>
      <w:r w:rsidR="00FE2A6D" w:rsidRPr="007842E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ри</w:t>
      </w:r>
      <w:r w:rsidR="00F46202" w:rsidRPr="007842E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ятии и иметь возможность установки </w:t>
      </w:r>
      <w:r w:rsidR="000C34C4" w:rsidRPr="007842E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одной и </w:t>
      </w:r>
      <w:r w:rsidR="00F46202" w:rsidRPr="007842E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одновременно двух форм с одинаковыми посадочными размерами.</w:t>
      </w:r>
    </w:p>
    <w:p w14:paraId="43FA56EE" w14:textId="0ED8762F" w:rsidR="00FE2A6D" w:rsidRPr="007842EC" w:rsidRDefault="00FE2A6D" w:rsidP="007842EC">
      <w:pPr>
        <w:pStyle w:val="afa"/>
        <w:numPr>
          <w:ilvl w:val="1"/>
          <w:numId w:val="22"/>
        </w:numPr>
        <w:tabs>
          <w:tab w:val="left" w:pos="567"/>
          <w:tab w:val="left" w:pos="993"/>
          <w:tab w:val="left" w:pos="1276"/>
          <w:tab w:val="left" w:pos="1560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42EC">
        <w:rPr>
          <w:rFonts w:ascii="Times New Roman" w:eastAsia="Times New Roman" w:hAnsi="Times New Roman"/>
          <w:bCs/>
          <w:sz w:val="24"/>
          <w:szCs w:val="24"/>
          <w:lang w:eastAsia="zh-CN"/>
        </w:rPr>
        <w:t xml:space="preserve">Электропитание </w:t>
      </w:r>
      <w:r w:rsidR="00D529EB">
        <w:rPr>
          <w:rFonts w:ascii="Times New Roman" w:eastAsia="Times New Roman" w:hAnsi="Times New Roman"/>
          <w:bCs/>
          <w:sz w:val="24"/>
          <w:szCs w:val="24"/>
          <w:lang w:eastAsia="zh-CN"/>
        </w:rPr>
        <w:t>оборудования</w:t>
      </w:r>
      <w:r w:rsidRPr="007842EC">
        <w:rPr>
          <w:rFonts w:ascii="Times New Roman" w:eastAsia="Times New Roman" w:hAnsi="Times New Roman"/>
          <w:bCs/>
          <w:sz w:val="24"/>
          <w:szCs w:val="24"/>
          <w:lang w:eastAsia="zh-CN"/>
        </w:rPr>
        <w:t xml:space="preserve"> должно осуществляться от трехфазной сети переменного тока напряжением питающей сети – 380 В частотой 50 Гц.</w:t>
      </w:r>
    </w:p>
    <w:p w14:paraId="75E5C91E" w14:textId="77777777" w:rsidR="00FE2A6D" w:rsidRPr="007842EC" w:rsidRDefault="00FE2A6D" w:rsidP="007842EC">
      <w:pPr>
        <w:pStyle w:val="afa"/>
        <w:numPr>
          <w:ilvl w:val="1"/>
          <w:numId w:val="22"/>
        </w:numPr>
        <w:tabs>
          <w:tab w:val="left" w:pos="567"/>
          <w:tab w:val="left" w:pos="993"/>
          <w:tab w:val="left" w:pos="1276"/>
          <w:tab w:val="left" w:pos="1560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42E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Потребляемая мощность </w:t>
      </w:r>
      <w:r w:rsidR="00063405" w:rsidRPr="007842E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– до </w:t>
      </w:r>
      <w:r w:rsidRPr="007842E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10 кВт.</w:t>
      </w:r>
    </w:p>
    <w:p w14:paraId="0B6169E1" w14:textId="77777777" w:rsidR="00657FC0" w:rsidRPr="007842EC" w:rsidRDefault="002803FC" w:rsidP="007842EC">
      <w:pPr>
        <w:pStyle w:val="afa"/>
        <w:numPr>
          <w:ilvl w:val="1"/>
          <w:numId w:val="22"/>
        </w:numPr>
        <w:tabs>
          <w:tab w:val="left" w:pos="567"/>
          <w:tab w:val="left" w:pos="993"/>
          <w:tab w:val="left" w:pos="1276"/>
          <w:tab w:val="left" w:pos="1560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42E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Оборудование должно работать от </w:t>
      </w:r>
      <w:proofErr w:type="spellStart"/>
      <w:r w:rsidRPr="007842E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п</w:t>
      </w:r>
      <w:r w:rsidR="00657FC0" w:rsidRPr="007842E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невмосет</w:t>
      </w:r>
      <w:r w:rsidRPr="007842E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и</w:t>
      </w:r>
      <w:proofErr w:type="spellEnd"/>
      <w:r w:rsidRPr="007842E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с давлением</w:t>
      </w:r>
      <w:r w:rsidR="00657FC0" w:rsidRPr="007842E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– </w:t>
      </w:r>
      <w:r w:rsidR="00085988" w:rsidRPr="007842E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от 6 до</w:t>
      </w:r>
      <w:r w:rsidR="00657FC0" w:rsidRPr="007842E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8 атм.</w:t>
      </w:r>
    </w:p>
    <w:p w14:paraId="33279875" w14:textId="567AD457" w:rsidR="001F79B7" w:rsidRPr="007842EC" w:rsidRDefault="001F79B7" w:rsidP="007842EC">
      <w:pPr>
        <w:pStyle w:val="afa"/>
        <w:numPr>
          <w:ilvl w:val="1"/>
          <w:numId w:val="22"/>
        </w:numPr>
        <w:tabs>
          <w:tab w:val="left" w:pos="567"/>
          <w:tab w:val="left" w:pos="993"/>
          <w:tab w:val="left" w:pos="1276"/>
          <w:tab w:val="left" w:pos="1560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42EC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Оборудование предназначено для работы </w:t>
      </w:r>
      <w:r w:rsidR="000C34C4" w:rsidRPr="007842EC">
        <w:rPr>
          <w:rFonts w:ascii="Times New Roman" w:hAnsi="Times New Roman" w:cs="Times New Roman"/>
          <w:bCs/>
          <w:sz w:val="24"/>
          <w:szCs w:val="24"/>
          <w:lang w:eastAsia="zh-CN"/>
        </w:rPr>
        <w:t>от 1 до 3 смен.</w:t>
      </w:r>
    </w:p>
    <w:p w14:paraId="1110916E" w14:textId="77777777" w:rsidR="001F79B7" w:rsidRPr="007842EC" w:rsidRDefault="001F79B7" w:rsidP="007842EC">
      <w:pPr>
        <w:pStyle w:val="afa"/>
        <w:numPr>
          <w:ilvl w:val="1"/>
          <w:numId w:val="22"/>
        </w:numPr>
        <w:tabs>
          <w:tab w:val="left" w:pos="567"/>
          <w:tab w:val="left" w:pos="993"/>
          <w:tab w:val="left" w:pos="1276"/>
          <w:tab w:val="left" w:pos="1560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42EC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Оборудование должно работать при температуре окружающей среды от 15 до 35 </w:t>
      </w:r>
      <w:r w:rsidRPr="001F79B7">
        <w:sym w:font="Symbol" w:char="F0B0"/>
      </w:r>
      <w:r w:rsidRPr="007842EC">
        <w:rPr>
          <w:rFonts w:ascii="Times New Roman" w:hAnsi="Times New Roman" w:cs="Times New Roman"/>
          <w:bCs/>
          <w:sz w:val="24"/>
          <w:szCs w:val="24"/>
          <w:lang w:eastAsia="zh-CN"/>
        </w:rPr>
        <w:t>С и относительной влажности воздуха от 30</w:t>
      </w:r>
      <w:r w:rsidR="00F46202" w:rsidRPr="007842EC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7842EC">
        <w:rPr>
          <w:rFonts w:ascii="Times New Roman" w:hAnsi="Times New Roman" w:cs="Times New Roman"/>
          <w:bCs/>
          <w:sz w:val="24"/>
          <w:szCs w:val="24"/>
          <w:lang w:eastAsia="zh-CN"/>
        </w:rPr>
        <w:t>% до 80</w:t>
      </w:r>
      <w:r w:rsidR="00F46202" w:rsidRPr="007842EC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7842EC">
        <w:rPr>
          <w:rFonts w:ascii="Times New Roman" w:hAnsi="Times New Roman" w:cs="Times New Roman"/>
          <w:bCs/>
          <w:sz w:val="24"/>
          <w:szCs w:val="24"/>
          <w:lang w:eastAsia="zh-CN"/>
        </w:rPr>
        <w:t>%.</w:t>
      </w:r>
    </w:p>
    <w:p w14:paraId="43A7E308" w14:textId="77777777" w:rsidR="001F79B7" w:rsidRPr="007842EC" w:rsidRDefault="001F79B7" w:rsidP="007842EC">
      <w:pPr>
        <w:pStyle w:val="afa"/>
        <w:numPr>
          <w:ilvl w:val="1"/>
          <w:numId w:val="22"/>
        </w:numPr>
        <w:tabs>
          <w:tab w:val="left" w:pos="567"/>
          <w:tab w:val="left" w:pos="993"/>
          <w:tab w:val="left" w:pos="1276"/>
          <w:tab w:val="left" w:pos="1560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42EC">
        <w:rPr>
          <w:rFonts w:ascii="Times New Roman" w:hAnsi="Times New Roman" w:cs="Times New Roman"/>
          <w:bCs/>
          <w:sz w:val="24"/>
          <w:szCs w:val="24"/>
          <w:lang w:eastAsia="zh-CN"/>
        </w:rPr>
        <w:t>Обслуживание оборудования должно осуществляется одним оператором.</w:t>
      </w:r>
    </w:p>
    <w:p w14:paraId="1ABD7AFB" w14:textId="62517379" w:rsidR="00B73C21" w:rsidRPr="00D529EB" w:rsidRDefault="001F79B7" w:rsidP="00D529EB">
      <w:pPr>
        <w:pStyle w:val="afa"/>
        <w:numPr>
          <w:ilvl w:val="1"/>
          <w:numId w:val="22"/>
        </w:numPr>
        <w:tabs>
          <w:tab w:val="left" w:pos="567"/>
          <w:tab w:val="left" w:pos="993"/>
          <w:tab w:val="left" w:pos="1276"/>
          <w:tab w:val="left" w:pos="1560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42EC">
        <w:rPr>
          <w:rFonts w:ascii="Times New Roman" w:hAnsi="Times New Roman" w:cs="Times New Roman"/>
          <w:sz w:val="24"/>
          <w:szCs w:val="24"/>
        </w:rPr>
        <w:t xml:space="preserve">Все рабочие элементы </w:t>
      </w:r>
      <w:r w:rsidR="00D529EB">
        <w:rPr>
          <w:rFonts w:ascii="Times New Roman" w:hAnsi="Times New Roman" w:cs="Times New Roman"/>
          <w:sz w:val="24"/>
          <w:szCs w:val="24"/>
        </w:rPr>
        <w:t>оборудования</w:t>
      </w:r>
      <w:r w:rsidRPr="00D529EB">
        <w:rPr>
          <w:rFonts w:ascii="Times New Roman" w:hAnsi="Times New Roman" w:cs="Times New Roman"/>
          <w:sz w:val="24"/>
          <w:szCs w:val="24"/>
        </w:rPr>
        <w:t xml:space="preserve"> должны быть сменными и в случае необходимости должна иметься возможность их замены</w:t>
      </w:r>
      <w:r w:rsidR="00B73C21" w:rsidRPr="00D529E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223B730" w14:textId="77777777" w:rsidR="00B73C21" w:rsidRDefault="00B73C21" w:rsidP="007842EC">
      <w:pPr>
        <w:pStyle w:val="afa"/>
        <w:numPr>
          <w:ilvl w:val="1"/>
          <w:numId w:val="22"/>
        </w:numPr>
        <w:tabs>
          <w:tab w:val="left" w:pos="567"/>
          <w:tab w:val="left" w:pos="993"/>
          <w:tab w:val="left" w:pos="1276"/>
          <w:tab w:val="left" w:pos="1560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42EC">
        <w:rPr>
          <w:rFonts w:ascii="Times New Roman" w:hAnsi="Times New Roman" w:cs="Times New Roman"/>
          <w:sz w:val="24"/>
          <w:szCs w:val="24"/>
        </w:rPr>
        <w:t>Оборудование поставляется в составе:</w:t>
      </w:r>
    </w:p>
    <w:p w14:paraId="48D7D166" w14:textId="0459A3C8" w:rsidR="007842EC" w:rsidRPr="007842EC" w:rsidRDefault="007842EC" w:rsidP="007842EC">
      <w:pPr>
        <w:pStyle w:val="afa"/>
        <w:numPr>
          <w:ilvl w:val="0"/>
          <w:numId w:val="34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42EC">
        <w:rPr>
          <w:rFonts w:ascii="Times New Roman" w:hAnsi="Times New Roman" w:cs="Times New Roman"/>
          <w:sz w:val="24"/>
          <w:szCs w:val="24"/>
        </w:rPr>
        <w:t>собственно</w:t>
      </w:r>
      <w:proofErr w:type="gramEnd"/>
      <w:r w:rsidRPr="007842EC">
        <w:rPr>
          <w:rFonts w:ascii="Times New Roman" w:hAnsi="Times New Roman" w:cs="Times New Roman"/>
          <w:sz w:val="24"/>
          <w:szCs w:val="24"/>
        </w:rPr>
        <w:t xml:space="preserve"> </w:t>
      </w:r>
      <w:r w:rsidR="00D529EB">
        <w:rPr>
          <w:rFonts w:ascii="Times New Roman" w:hAnsi="Times New Roman" w:cs="Times New Roman"/>
          <w:sz w:val="24"/>
          <w:szCs w:val="24"/>
        </w:rPr>
        <w:t>оборудование</w:t>
      </w:r>
      <w:r w:rsidRPr="007842EC">
        <w:rPr>
          <w:rFonts w:ascii="Times New Roman" w:hAnsi="Times New Roman" w:cs="Times New Roman"/>
          <w:sz w:val="24"/>
          <w:szCs w:val="24"/>
        </w:rPr>
        <w:t>;</w:t>
      </w:r>
    </w:p>
    <w:p w14:paraId="1A890867" w14:textId="77777777" w:rsidR="007842EC" w:rsidRPr="007842EC" w:rsidRDefault="007842EC" w:rsidP="007842EC">
      <w:pPr>
        <w:pStyle w:val="afa"/>
        <w:numPr>
          <w:ilvl w:val="0"/>
          <w:numId w:val="34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42EC">
        <w:rPr>
          <w:rFonts w:ascii="Times New Roman" w:hAnsi="Times New Roman" w:cs="Times New Roman"/>
          <w:sz w:val="24"/>
          <w:szCs w:val="24"/>
          <w:lang w:eastAsia="ru-RU"/>
        </w:rPr>
        <w:t>эксплуатационная</w:t>
      </w:r>
      <w:proofErr w:type="gramEnd"/>
      <w:r w:rsidRPr="007842EC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документация;</w:t>
      </w:r>
    </w:p>
    <w:p w14:paraId="161422CC" w14:textId="77777777" w:rsidR="007842EC" w:rsidRPr="007842EC" w:rsidRDefault="007842EC" w:rsidP="007842EC">
      <w:pPr>
        <w:pStyle w:val="afa"/>
        <w:numPr>
          <w:ilvl w:val="0"/>
          <w:numId w:val="34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42EC">
        <w:rPr>
          <w:rFonts w:ascii="Times New Roman" w:hAnsi="Times New Roman" w:cs="Times New Roman"/>
          <w:sz w:val="24"/>
          <w:szCs w:val="24"/>
          <w:lang w:eastAsia="ru-RU"/>
        </w:rPr>
        <w:t>транспортная</w:t>
      </w:r>
      <w:proofErr w:type="gramEnd"/>
      <w:r w:rsidRPr="007842EC">
        <w:rPr>
          <w:rFonts w:ascii="Times New Roman" w:hAnsi="Times New Roman" w:cs="Times New Roman"/>
          <w:sz w:val="24"/>
          <w:szCs w:val="24"/>
          <w:lang w:eastAsia="ru-RU"/>
        </w:rPr>
        <w:t xml:space="preserve"> упаковка;</w:t>
      </w:r>
    </w:p>
    <w:p w14:paraId="7FFC327A" w14:textId="261B507C" w:rsidR="007842EC" w:rsidRPr="007842EC" w:rsidRDefault="007842EC" w:rsidP="007842EC">
      <w:pPr>
        <w:pStyle w:val="afa"/>
        <w:numPr>
          <w:ilvl w:val="0"/>
          <w:numId w:val="34"/>
        </w:numPr>
        <w:tabs>
          <w:tab w:val="left" w:pos="1134"/>
          <w:tab w:val="left" w:pos="1418"/>
          <w:tab w:val="left" w:pos="1560"/>
          <w:tab w:val="left" w:pos="2127"/>
        </w:tabs>
        <w:spacing w:after="0"/>
        <w:ind w:left="0" w:firstLine="786"/>
        <w:jc w:val="both"/>
        <w:rPr>
          <w:rFonts w:ascii="Times New Roman" w:hAnsi="Times New Roman" w:cs="Times New Roman"/>
          <w:sz w:val="24"/>
          <w:szCs w:val="24"/>
        </w:rPr>
      </w:pPr>
      <w:r w:rsidRPr="007842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минимально необходимый комплект ЗИП, обеспечивающий работоспособность оборудования в течение гарантийного срока: таймер электронный в количестве 1 </w:t>
      </w:r>
      <w:proofErr w:type="spellStart"/>
      <w:r w:rsidRPr="007842EC">
        <w:rPr>
          <w:rFonts w:ascii="Times New Roman" w:eastAsia="Calibri" w:hAnsi="Times New Roman" w:cs="Times New Roman"/>
          <w:sz w:val="24"/>
          <w:szCs w:val="24"/>
          <w:lang w:eastAsia="ru-RU"/>
        </w:rPr>
        <w:t>ш</w:t>
      </w:r>
      <w:bookmarkStart w:id="0" w:name="_GoBack"/>
      <w:bookmarkEnd w:id="0"/>
      <w:r w:rsidRPr="007842EC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proofErr w:type="spellEnd"/>
      <w:r w:rsidRPr="007842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8D483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сменный </w:t>
      </w:r>
      <w:r w:rsidR="008D483D" w:rsidRPr="007842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комплект </w:t>
      </w:r>
      <w:r w:rsidR="008D483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используемых </w:t>
      </w:r>
      <w:r w:rsidR="008D483D" w:rsidRPr="007842EC">
        <w:rPr>
          <w:rFonts w:ascii="Times New Roman" w:eastAsia="Calibri" w:hAnsi="Times New Roman" w:cs="Times New Roman"/>
          <w:sz w:val="24"/>
          <w:szCs w:val="24"/>
          <w:lang w:eastAsia="ru-RU"/>
        </w:rPr>
        <w:t>нагревателей</w:t>
      </w:r>
      <w:r w:rsidR="008D483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(1 комплект)</w:t>
      </w:r>
      <w:r w:rsidRPr="007842E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292503A5" w14:textId="05E9316E" w:rsidR="00B369C0" w:rsidRDefault="00B369C0" w:rsidP="007842EC">
      <w:pPr>
        <w:pStyle w:val="afa"/>
        <w:numPr>
          <w:ilvl w:val="1"/>
          <w:numId w:val="22"/>
        </w:numPr>
        <w:tabs>
          <w:tab w:val="left" w:pos="567"/>
          <w:tab w:val="left" w:pos="993"/>
          <w:tab w:val="left" w:pos="1276"/>
          <w:tab w:val="left" w:pos="1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2EC">
        <w:rPr>
          <w:rFonts w:ascii="Times New Roman" w:hAnsi="Times New Roman" w:cs="Times New Roman"/>
          <w:sz w:val="24"/>
          <w:szCs w:val="24"/>
        </w:rPr>
        <w:t>В комплект эксплуатационной документации должны входить:</w:t>
      </w:r>
    </w:p>
    <w:p w14:paraId="5309E7E1" w14:textId="77777777" w:rsidR="007842EC" w:rsidRPr="007842EC" w:rsidRDefault="007842EC" w:rsidP="007842EC">
      <w:pPr>
        <w:pStyle w:val="afa"/>
        <w:numPr>
          <w:ilvl w:val="0"/>
          <w:numId w:val="35"/>
        </w:numPr>
        <w:tabs>
          <w:tab w:val="left" w:pos="1134"/>
          <w:tab w:val="left" w:pos="1276"/>
        </w:tabs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42EC">
        <w:rPr>
          <w:rFonts w:ascii="Times New Roman" w:hAnsi="Times New Roman" w:cs="Times New Roman"/>
          <w:sz w:val="24"/>
          <w:szCs w:val="24"/>
        </w:rPr>
        <w:t>техническое</w:t>
      </w:r>
      <w:proofErr w:type="gramEnd"/>
      <w:r w:rsidRPr="007842EC">
        <w:rPr>
          <w:rFonts w:ascii="Times New Roman" w:hAnsi="Times New Roman" w:cs="Times New Roman"/>
          <w:sz w:val="24"/>
          <w:szCs w:val="24"/>
        </w:rPr>
        <w:t xml:space="preserve"> описание и инструкция по эксплуатации на русском языке;</w:t>
      </w:r>
    </w:p>
    <w:p w14:paraId="3E118BF0" w14:textId="77777777" w:rsidR="007842EC" w:rsidRPr="007842EC" w:rsidRDefault="007842EC" w:rsidP="007842EC">
      <w:pPr>
        <w:pStyle w:val="afa"/>
        <w:numPr>
          <w:ilvl w:val="0"/>
          <w:numId w:val="35"/>
        </w:numPr>
        <w:tabs>
          <w:tab w:val="left" w:pos="1134"/>
          <w:tab w:val="left" w:pos="1276"/>
        </w:tabs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42EC">
        <w:rPr>
          <w:rFonts w:ascii="Times New Roman" w:hAnsi="Times New Roman" w:cs="Times New Roman"/>
          <w:sz w:val="24"/>
          <w:szCs w:val="24"/>
        </w:rPr>
        <w:t>электрические</w:t>
      </w:r>
      <w:proofErr w:type="gramEnd"/>
      <w:r w:rsidRPr="007842EC">
        <w:rPr>
          <w:rFonts w:ascii="Times New Roman" w:hAnsi="Times New Roman" w:cs="Times New Roman"/>
          <w:sz w:val="24"/>
          <w:szCs w:val="24"/>
        </w:rPr>
        <w:t xml:space="preserve"> и пневматические принципиальные схемы;</w:t>
      </w:r>
    </w:p>
    <w:p w14:paraId="423250ED" w14:textId="066D4306" w:rsidR="007842EC" w:rsidRPr="007842EC" w:rsidRDefault="007842EC" w:rsidP="007842EC">
      <w:pPr>
        <w:pStyle w:val="afa"/>
        <w:numPr>
          <w:ilvl w:val="0"/>
          <w:numId w:val="35"/>
        </w:numPr>
        <w:tabs>
          <w:tab w:val="left" w:pos="1134"/>
          <w:tab w:val="left" w:pos="1418"/>
        </w:tabs>
        <w:spacing w:after="0"/>
        <w:ind w:left="0" w:firstLine="77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7842EC">
        <w:rPr>
          <w:rFonts w:ascii="Times New Roman" w:hAnsi="Times New Roman" w:cs="Times New Roman"/>
          <w:sz w:val="24"/>
          <w:szCs w:val="24"/>
        </w:rPr>
        <w:t>паспорт</w:t>
      </w:r>
      <w:proofErr w:type="gramEnd"/>
      <w:r w:rsidRPr="007842EC">
        <w:rPr>
          <w:rFonts w:ascii="Times New Roman" w:hAnsi="Times New Roman" w:cs="Times New Roman"/>
          <w:sz w:val="24"/>
          <w:szCs w:val="24"/>
        </w:rPr>
        <w:t xml:space="preserve"> на </w:t>
      </w:r>
      <w:r w:rsidR="00D529EB">
        <w:rPr>
          <w:rFonts w:ascii="Times New Roman" w:hAnsi="Times New Roman" w:cs="Times New Roman"/>
          <w:sz w:val="24"/>
          <w:szCs w:val="24"/>
        </w:rPr>
        <w:t>оборудование</w:t>
      </w:r>
      <w:r w:rsidRPr="007842EC">
        <w:rPr>
          <w:rFonts w:ascii="Times New Roman" w:hAnsi="Times New Roman" w:cs="Times New Roman"/>
          <w:sz w:val="24"/>
          <w:szCs w:val="24"/>
        </w:rPr>
        <w:t xml:space="preserve"> (с указанием содержания драгоценных металлов и нормативного срока эксплуатации оборудования).</w:t>
      </w:r>
    </w:p>
    <w:p w14:paraId="27CA50A4" w14:textId="1B649352" w:rsidR="00D90012" w:rsidRDefault="00D90012" w:rsidP="007842EC">
      <w:pPr>
        <w:pStyle w:val="afa"/>
        <w:numPr>
          <w:ilvl w:val="1"/>
          <w:numId w:val="22"/>
        </w:numPr>
        <w:tabs>
          <w:tab w:val="left" w:pos="567"/>
          <w:tab w:val="left" w:pos="993"/>
          <w:tab w:val="left" w:pos="1276"/>
          <w:tab w:val="left" w:pos="1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2EC">
        <w:rPr>
          <w:rFonts w:ascii="Times New Roman" w:hAnsi="Times New Roman" w:cs="Times New Roman"/>
          <w:sz w:val="24"/>
          <w:szCs w:val="24"/>
          <w:lang w:eastAsia="ru-RU"/>
        </w:rPr>
        <w:t xml:space="preserve">Оборудование должно иметь маркировку, предусматривающую: </w:t>
      </w:r>
    </w:p>
    <w:p w14:paraId="246E6979" w14:textId="77777777" w:rsidR="007842EC" w:rsidRPr="007842EC" w:rsidRDefault="007842EC" w:rsidP="007842EC">
      <w:pPr>
        <w:pStyle w:val="afa"/>
        <w:numPr>
          <w:ilvl w:val="0"/>
          <w:numId w:val="36"/>
        </w:numPr>
        <w:spacing w:after="0"/>
        <w:ind w:left="113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7842EC">
        <w:rPr>
          <w:rFonts w:ascii="Times New Roman" w:hAnsi="Times New Roman" w:cs="Times New Roman"/>
          <w:sz w:val="24"/>
          <w:szCs w:val="24"/>
          <w:lang w:eastAsia="ru-RU"/>
        </w:rPr>
        <w:t>товарный</w:t>
      </w:r>
      <w:proofErr w:type="gramEnd"/>
      <w:r w:rsidRPr="007842EC">
        <w:rPr>
          <w:rFonts w:ascii="Times New Roman" w:hAnsi="Times New Roman" w:cs="Times New Roman"/>
          <w:sz w:val="24"/>
          <w:szCs w:val="24"/>
          <w:lang w:eastAsia="ru-RU"/>
        </w:rPr>
        <w:t xml:space="preserve"> знак предприятия - изготовителя; </w:t>
      </w:r>
    </w:p>
    <w:p w14:paraId="3AD10081" w14:textId="77777777" w:rsidR="007842EC" w:rsidRPr="007842EC" w:rsidRDefault="007842EC" w:rsidP="007842EC">
      <w:pPr>
        <w:pStyle w:val="afa"/>
        <w:numPr>
          <w:ilvl w:val="0"/>
          <w:numId w:val="36"/>
        </w:numPr>
        <w:spacing w:after="0"/>
        <w:ind w:left="113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7842EC">
        <w:rPr>
          <w:rFonts w:ascii="Times New Roman" w:hAnsi="Times New Roman" w:cs="Times New Roman"/>
          <w:sz w:val="24"/>
          <w:szCs w:val="24"/>
          <w:lang w:eastAsia="ru-RU"/>
        </w:rPr>
        <w:t>заводской</w:t>
      </w:r>
      <w:proofErr w:type="gramEnd"/>
      <w:r w:rsidRPr="007842EC">
        <w:rPr>
          <w:rFonts w:ascii="Times New Roman" w:hAnsi="Times New Roman" w:cs="Times New Roman"/>
          <w:sz w:val="24"/>
          <w:szCs w:val="24"/>
          <w:lang w:eastAsia="ru-RU"/>
        </w:rPr>
        <w:t xml:space="preserve"> номер; </w:t>
      </w:r>
    </w:p>
    <w:p w14:paraId="7F0D1B84" w14:textId="77777777" w:rsidR="007842EC" w:rsidRPr="007842EC" w:rsidRDefault="007842EC" w:rsidP="007842EC">
      <w:pPr>
        <w:pStyle w:val="afa"/>
        <w:numPr>
          <w:ilvl w:val="0"/>
          <w:numId w:val="36"/>
        </w:numPr>
        <w:spacing w:after="0"/>
        <w:ind w:left="113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7842EC">
        <w:rPr>
          <w:rFonts w:ascii="Times New Roman" w:hAnsi="Times New Roman" w:cs="Times New Roman"/>
          <w:sz w:val="24"/>
          <w:szCs w:val="24"/>
          <w:lang w:eastAsia="ru-RU"/>
        </w:rPr>
        <w:t>год</w:t>
      </w:r>
      <w:proofErr w:type="gramEnd"/>
      <w:r w:rsidRPr="007842EC">
        <w:rPr>
          <w:rFonts w:ascii="Times New Roman" w:hAnsi="Times New Roman" w:cs="Times New Roman"/>
          <w:sz w:val="24"/>
          <w:szCs w:val="24"/>
          <w:lang w:eastAsia="ru-RU"/>
        </w:rPr>
        <w:t xml:space="preserve"> выпуска.</w:t>
      </w:r>
    </w:p>
    <w:p w14:paraId="17F96D8D" w14:textId="25F18243" w:rsidR="00EB08C2" w:rsidRDefault="00B369C0" w:rsidP="007842EC">
      <w:pPr>
        <w:pStyle w:val="afa"/>
        <w:numPr>
          <w:ilvl w:val="1"/>
          <w:numId w:val="22"/>
        </w:numPr>
        <w:tabs>
          <w:tab w:val="left" w:pos="567"/>
          <w:tab w:val="left" w:pos="993"/>
          <w:tab w:val="left" w:pos="1276"/>
          <w:tab w:val="left" w:pos="1560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42EC">
        <w:rPr>
          <w:rFonts w:ascii="Times New Roman" w:hAnsi="Times New Roman" w:cs="Times New Roman"/>
          <w:sz w:val="24"/>
          <w:szCs w:val="24"/>
        </w:rPr>
        <w:t xml:space="preserve">Все средства измерений должны быть </w:t>
      </w:r>
      <w:proofErr w:type="spellStart"/>
      <w:r w:rsidRPr="007842EC">
        <w:rPr>
          <w:rFonts w:ascii="Times New Roman" w:hAnsi="Times New Roman" w:cs="Times New Roman"/>
          <w:sz w:val="24"/>
          <w:szCs w:val="24"/>
        </w:rPr>
        <w:t>поверены</w:t>
      </w:r>
      <w:proofErr w:type="spellEnd"/>
      <w:r w:rsidRPr="007842EC">
        <w:rPr>
          <w:rFonts w:ascii="Times New Roman" w:hAnsi="Times New Roman" w:cs="Times New Roman"/>
          <w:sz w:val="24"/>
          <w:szCs w:val="24"/>
        </w:rPr>
        <w:t>. Срок поверки не более 3 месяцев на момент поставки.</w:t>
      </w:r>
    </w:p>
    <w:p w14:paraId="20D25087" w14:textId="34B4CF53" w:rsidR="00E9162F" w:rsidRPr="00E9162F" w:rsidRDefault="00B369C0" w:rsidP="00E9162F">
      <w:pPr>
        <w:pStyle w:val="afa"/>
        <w:numPr>
          <w:ilvl w:val="1"/>
          <w:numId w:val="22"/>
        </w:numPr>
        <w:tabs>
          <w:tab w:val="left" w:pos="567"/>
          <w:tab w:val="left" w:pos="993"/>
          <w:tab w:val="left" w:pos="1276"/>
          <w:tab w:val="left" w:pos="1560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42EC">
        <w:rPr>
          <w:rFonts w:ascii="Times New Roman" w:hAnsi="Times New Roman" w:cs="Times New Roman"/>
          <w:sz w:val="24"/>
          <w:szCs w:val="24"/>
        </w:rPr>
        <w:t>В паспорте, инструкции по эксплуатации</w:t>
      </w:r>
      <w:r w:rsidR="006A141E" w:rsidRPr="007842EC">
        <w:rPr>
          <w:rFonts w:ascii="Times New Roman" w:hAnsi="Times New Roman" w:cs="Times New Roman"/>
          <w:sz w:val="24"/>
          <w:szCs w:val="24"/>
        </w:rPr>
        <w:t xml:space="preserve"> </w:t>
      </w:r>
      <w:r w:rsidRPr="007842EC">
        <w:rPr>
          <w:rFonts w:ascii="Times New Roman" w:hAnsi="Times New Roman" w:cs="Times New Roman"/>
          <w:sz w:val="24"/>
          <w:szCs w:val="24"/>
        </w:rPr>
        <w:t xml:space="preserve">должна быть отражена информация о мерах безопасности при работе на оборудовании.  </w:t>
      </w:r>
      <w:r w:rsidR="002059E3" w:rsidRPr="007842EC">
        <w:rPr>
          <w:rFonts w:ascii="Times New Roman" w:hAnsi="Times New Roman" w:cs="Times New Roman"/>
          <w:sz w:val="24"/>
          <w:szCs w:val="24"/>
        </w:rPr>
        <w:t>Требования к безопасности: производственное оборудование должно соответствовать</w:t>
      </w:r>
      <w:r w:rsidR="002059E3" w:rsidRPr="007842E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требованиям </w:t>
      </w:r>
      <w:hyperlink r:id="rId8" w:history="1">
        <w:r w:rsidR="002059E3" w:rsidRPr="007842EC">
          <w:rPr>
            <w:rFonts w:ascii="Times New Roman" w:hAnsi="Times New Roman" w:cs="Times New Roman"/>
            <w:spacing w:val="2"/>
            <w:sz w:val="24"/>
            <w:szCs w:val="24"/>
            <w:shd w:val="clear" w:color="auto" w:fill="FFFFFF"/>
          </w:rPr>
          <w:t>ГОСТ 12.2.003</w:t>
        </w:r>
      </w:hyperlink>
      <w:r w:rsidR="002059E3" w:rsidRPr="007842E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-91 «Система стандартов безопасности труда (ССБТ). Оборудование производственное. Общие требования безопасности», </w:t>
      </w:r>
      <w:r w:rsidR="002059E3" w:rsidRPr="007842EC">
        <w:rPr>
          <w:rFonts w:ascii="Times New Roman" w:hAnsi="Times New Roman" w:cs="Times New Roman"/>
          <w:sz w:val="24"/>
          <w:szCs w:val="24"/>
        </w:rPr>
        <w:t>ГОСТ</w:t>
      </w:r>
      <w:r w:rsidR="008B1AE9" w:rsidRPr="007842EC">
        <w:rPr>
          <w:rFonts w:ascii="Times New Roman" w:hAnsi="Times New Roman" w:cs="Times New Roman"/>
          <w:sz w:val="24"/>
          <w:szCs w:val="24"/>
        </w:rPr>
        <w:t> </w:t>
      </w:r>
      <w:r w:rsidR="002059E3" w:rsidRPr="007842EC">
        <w:rPr>
          <w:rFonts w:ascii="Times New Roman" w:hAnsi="Times New Roman" w:cs="Times New Roman"/>
          <w:sz w:val="24"/>
          <w:szCs w:val="24"/>
        </w:rPr>
        <w:t>12.2.007.0-75 «Система стандартов безопасности труда (ССБТ). Изделия электротехнические. Общие требования безопасности»,</w:t>
      </w:r>
      <w:r w:rsidR="002059E3" w:rsidRPr="007842E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r w:rsidR="00CC410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ТР ТС 004/2011 «О безопасности низковольтного оборудования», </w:t>
      </w:r>
      <w:r w:rsidR="002059E3" w:rsidRPr="007842E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обеспечивать безопасность работ при монтаже, эксплуатации и ремонте, должно быть </w:t>
      </w:r>
      <w:proofErr w:type="spellStart"/>
      <w:r w:rsidR="002059E3" w:rsidRPr="007842E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пожаро</w:t>
      </w:r>
      <w:proofErr w:type="spellEnd"/>
      <w:r w:rsidR="002059E3" w:rsidRPr="007842E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и взрывобезопасным, в процессе эксплуатации не должно загрязнять окружающую среду. </w:t>
      </w:r>
    </w:p>
    <w:p w14:paraId="17826039" w14:textId="77777777" w:rsidR="00E9162F" w:rsidRDefault="00E9162F" w:rsidP="00E9162F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BDC6E1" w14:textId="3F68021E" w:rsidR="007959CD" w:rsidRDefault="00B369C0" w:rsidP="00E916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4CF0">
        <w:rPr>
          <w:rFonts w:ascii="Times New Roman" w:hAnsi="Times New Roman" w:cs="Times New Roman"/>
          <w:b/>
          <w:sz w:val="24"/>
          <w:szCs w:val="24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A54CF0">
        <w:rPr>
          <w:rFonts w:ascii="Times New Roman" w:hAnsi="Times New Roman" w:cs="Times New Roman"/>
          <w:sz w:val="24"/>
          <w:szCs w:val="24"/>
        </w:rPr>
        <w:t>Поставщик должен обладать опытом поставок аналогичного предмету закупки оборудования.</w:t>
      </w:r>
    </w:p>
    <w:p w14:paraId="6C34248A" w14:textId="790B30B7" w:rsidR="00B369C0" w:rsidRPr="00A54CF0" w:rsidRDefault="00B369C0" w:rsidP="00E916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4CF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т.п.): </w:t>
      </w:r>
      <w:r w:rsidRPr="00A54CF0">
        <w:rPr>
          <w:rFonts w:ascii="Times New Roman" w:hAnsi="Times New Roman" w:cs="Times New Roman"/>
          <w:sz w:val="24"/>
          <w:szCs w:val="24"/>
        </w:rPr>
        <w:t>Гарантийный срок для оборудован</w:t>
      </w:r>
      <w:r w:rsidR="006C2733">
        <w:rPr>
          <w:rFonts w:ascii="Times New Roman" w:hAnsi="Times New Roman" w:cs="Times New Roman"/>
          <w:sz w:val="24"/>
          <w:szCs w:val="24"/>
        </w:rPr>
        <w:t>ия должен составлять не менее 12</w:t>
      </w:r>
      <w:r w:rsidRPr="00A54CF0">
        <w:rPr>
          <w:rFonts w:ascii="Times New Roman" w:hAnsi="Times New Roman" w:cs="Times New Roman"/>
          <w:sz w:val="24"/>
          <w:szCs w:val="24"/>
        </w:rPr>
        <w:t xml:space="preserve"> месяцев со дня подписания сторонами акта ввода в эксплуатацию оборудования. Ежегодное гарантийное обслуживание оборудования осуществляется силами и за счет поставщика на в</w:t>
      </w:r>
      <w:r w:rsidR="006C3273">
        <w:rPr>
          <w:rFonts w:ascii="Times New Roman" w:hAnsi="Times New Roman" w:cs="Times New Roman"/>
          <w:sz w:val="24"/>
          <w:szCs w:val="24"/>
        </w:rPr>
        <w:t>сем периоде гарантийного срока.</w:t>
      </w:r>
    </w:p>
    <w:p w14:paraId="276AB9B8" w14:textId="2774AA0D" w:rsidR="00B369C0" w:rsidRPr="00A54CF0" w:rsidRDefault="00B369C0" w:rsidP="00E916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4CF0">
        <w:rPr>
          <w:rFonts w:ascii="Times New Roman" w:hAnsi="Times New Roman" w:cs="Times New Roman"/>
          <w:sz w:val="24"/>
          <w:szCs w:val="24"/>
        </w:rPr>
        <w:t xml:space="preserve">Срок службы </w:t>
      </w:r>
      <w:r w:rsidR="00D529EB">
        <w:rPr>
          <w:rFonts w:ascii="Times New Roman" w:hAnsi="Times New Roman" w:cs="Times New Roman"/>
          <w:sz w:val="24"/>
          <w:szCs w:val="24"/>
        </w:rPr>
        <w:t>вакуум-</w:t>
      </w:r>
      <w:r w:rsidR="00A54CF0">
        <w:rPr>
          <w:rFonts w:ascii="Times New Roman" w:hAnsi="Times New Roman" w:cs="Times New Roman"/>
          <w:sz w:val="24"/>
          <w:szCs w:val="24"/>
        </w:rPr>
        <w:t>формовочной машины</w:t>
      </w:r>
      <w:r w:rsidRPr="00A54CF0">
        <w:rPr>
          <w:rFonts w:ascii="Times New Roman" w:hAnsi="Times New Roman" w:cs="Times New Roman"/>
          <w:sz w:val="24"/>
          <w:szCs w:val="24"/>
        </w:rPr>
        <w:t xml:space="preserve"> при двухсменном режиме работы должен составлять не менее 10 лет.</w:t>
      </w:r>
    </w:p>
    <w:p w14:paraId="7FB21F9A" w14:textId="77777777" w:rsidR="00E9162F" w:rsidRDefault="00E9162F" w:rsidP="00E9162F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639DC9" w14:textId="77777777" w:rsidR="006F497B" w:rsidRDefault="00C71666" w:rsidP="00E9162F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B369C0" w:rsidRPr="00A54CF0">
        <w:rPr>
          <w:rFonts w:ascii="Times New Roman" w:hAnsi="Times New Roman" w:cs="Times New Roman"/>
          <w:b/>
          <w:sz w:val="24"/>
          <w:szCs w:val="24"/>
        </w:rPr>
        <w:t xml:space="preserve">. Предпочтительный срок (дата, период) поставки МТР / выполнения работ / оказания услуг: </w:t>
      </w:r>
    </w:p>
    <w:p w14:paraId="55F4AF16" w14:textId="77777777" w:rsidR="001A0E46" w:rsidRPr="0038669F" w:rsidRDefault="001A0E46" w:rsidP="00E9162F">
      <w:pPr>
        <w:widowControl w:val="0"/>
        <w:suppressAutoHyphens/>
        <w:spacing w:after="0" w:line="240" w:lineRule="auto"/>
        <w:ind w:firstLine="420"/>
        <w:jc w:val="both"/>
        <w:rPr>
          <w:rFonts w:ascii="Times New Roman" w:hAnsi="Times New Roman" w:cs="Times New Roman"/>
          <w:bCs/>
          <w:iCs/>
          <w:sz w:val="24"/>
          <w:szCs w:val="24"/>
          <w:lang w:eastAsia="ar-SA"/>
        </w:rPr>
      </w:pPr>
      <w:r w:rsidRPr="0038669F">
        <w:rPr>
          <w:rFonts w:ascii="Times New Roman" w:hAnsi="Times New Roman" w:cs="Times New Roman"/>
          <w:bCs/>
          <w:iCs/>
          <w:sz w:val="24"/>
          <w:szCs w:val="24"/>
          <w:lang w:eastAsia="ar-SA"/>
        </w:rPr>
        <w:t>Общий срок поставки Оборудования – в течение 240 (Двухсот сорока) календарных дней с момента подписания Договора и включает в себя:</w:t>
      </w:r>
    </w:p>
    <w:p w14:paraId="028221E0" w14:textId="77777777" w:rsidR="007A0677" w:rsidRDefault="001A0E46" w:rsidP="00E9162F">
      <w:pPr>
        <w:widowControl w:val="0"/>
        <w:suppressAutoHyphens/>
        <w:spacing w:after="0" w:line="240" w:lineRule="auto"/>
        <w:ind w:firstLine="420"/>
        <w:jc w:val="both"/>
        <w:rPr>
          <w:rFonts w:ascii="Times New Roman" w:hAnsi="Times New Roman" w:cs="Times New Roman"/>
          <w:bCs/>
          <w:iCs/>
          <w:sz w:val="24"/>
          <w:szCs w:val="24"/>
          <w:lang w:eastAsia="ar-SA"/>
        </w:rPr>
      </w:pPr>
      <w:r w:rsidRPr="0038669F">
        <w:rPr>
          <w:rFonts w:ascii="Times New Roman" w:hAnsi="Times New Roman" w:cs="Times New Roman"/>
          <w:bCs/>
          <w:iCs/>
          <w:sz w:val="24"/>
          <w:szCs w:val="24"/>
          <w:lang w:eastAsia="ar-SA"/>
        </w:rPr>
        <w:t>Срок доставки Оборудования до склада Покупателя – в течение 238 (Двухсот тридцати восьми) календарных дней с момента подписания Договора.</w:t>
      </w:r>
    </w:p>
    <w:p w14:paraId="08ECB426" w14:textId="555A4885" w:rsidR="001A0E46" w:rsidRDefault="001A0E46" w:rsidP="00E9162F">
      <w:pPr>
        <w:widowControl w:val="0"/>
        <w:suppressAutoHyphens/>
        <w:spacing w:after="0" w:line="240" w:lineRule="auto"/>
        <w:ind w:firstLine="420"/>
        <w:jc w:val="both"/>
        <w:rPr>
          <w:rFonts w:ascii="Times New Roman" w:hAnsi="Times New Roman" w:cs="Times New Roman"/>
          <w:bCs/>
          <w:iCs/>
          <w:sz w:val="24"/>
          <w:szCs w:val="24"/>
          <w:lang w:eastAsia="ar-SA"/>
        </w:rPr>
      </w:pPr>
      <w:r w:rsidRPr="0038669F">
        <w:rPr>
          <w:rFonts w:ascii="Times New Roman" w:hAnsi="Times New Roman" w:cs="Times New Roman"/>
          <w:bCs/>
          <w:iCs/>
          <w:sz w:val="24"/>
          <w:szCs w:val="24"/>
          <w:lang w:eastAsia="ar-SA"/>
        </w:rPr>
        <w:t>Срок монтажа Оборудования, проведения пусконаладочных работ и обучения персонала на территории Покупателя – в течение 2 (Двух) календарных дней с момента доставки Оборудования до склада Покупателя.</w:t>
      </w:r>
    </w:p>
    <w:p w14:paraId="3CB02FF6" w14:textId="394BCB40" w:rsidR="007E180F" w:rsidRDefault="001A0E46" w:rsidP="00E916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8669F">
        <w:rPr>
          <w:rFonts w:ascii="Times New Roman" w:eastAsia="Calibri" w:hAnsi="Times New Roman" w:cs="Times New Roman"/>
          <w:sz w:val="24"/>
          <w:szCs w:val="24"/>
          <w:lang w:eastAsia="ru-RU"/>
        </w:rPr>
        <w:t>Монтаж, пусконаладочные работы и обучение персонала Покупателя по работе на Оборудовании должны проводиться сп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ециалистами компании Поставщика</w:t>
      </w:r>
      <w:r w:rsidR="004358C3" w:rsidRPr="005D0596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.</w:t>
      </w:r>
    </w:p>
    <w:p w14:paraId="6F736049" w14:textId="77777777" w:rsidR="00E9162F" w:rsidRDefault="00E9162F" w:rsidP="00E9162F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2CD179" w14:textId="77777777" w:rsidR="00B369C0" w:rsidRPr="00A54CF0" w:rsidRDefault="00C71666" w:rsidP="00E916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B369C0" w:rsidRPr="00A54CF0">
        <w:rPr>
          <w:rFonts w:ascii="Times New Roman" w:hAnsi="Times New Roman" w:cs="Times New Roman"/>
          <w:b/>
          <w:sz w:val="24"/>
          <w:szCs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B369C0" w:rsidRPr="00A54CF0">
        <w:rPr>
          <w:rFonts w:ascii="Times New Roman" w:hAnsi="Times New Roman" w:cs="Times New Roman"/>
          <w:sz w:val="24"/>
          <w:szCs w:val="24"/>
        </w:rPr>
        <w:t>: г. Йошкар-Ола, ул. Суворова д.26, АО «Завод полупроводниковых приборов».</w:t>
      </w:r>
    </w:p>
    <w:p w14:paraId="3841CEC6" w14:textId="77777777" w:rsidR="00E9162F" w:rsidRDefault="00E9162F" w:rsidP="00E9162F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32058C" w14:textId="7BDD15A7" w:rsidR="004358C3" w:rsidRDefault="00C71666" w:rsidP="00E9162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B369C0" w:rsidRPr="00A54CF0">
        <w:rPr>
          <w:rFonts w:ascii="Times New Roman" w:hAnsi="Times New Roman" w:cs="Times New Roman"/>
          <w:b/>
          <w:sz w:val="24"/>
          <w:szCs w:val="24"/>
        </w:rPr>
        <w:t>. Иное:</w:t>
      </w:r>
      <w:r w:rsidR="00B369C0" w:rsidRPr="00A54CF0">
        <w:rPr>
          <w:rFonts w:ascii="Times New Roman" w:hAnsi="Times New Roman" w:cs="Times New Roman"/>
          <w:sz w:val="24"/>
          <w:szCs w:val="24"/>
        </w:rPr>
        <w:t xml:space="preserve"> </w:t>
      </w:r>
      <w:r w:rsidR="004358C3" w:rsidRPr="004358C3">
        <w:rPr>
          <w:rFonts w:ascii="Times New Roman" w:hAnsi="Times New Roman" w:cs="Times New Roman"/>
          <w:sz w:val="24"/>
          <w:szCs w:val="24"/>
        </w:rPr>
        <w:t>Доставка Оборудования осуществляется силами и средствами Поставщика до объекта Покупателя, находящегося по адресу: Республика Марий Эл, г. Йошкар-Ола, ул. Суворова, д.26.</w:t>
      </w:r>
    </w:p>
    <w:p w14:paraId="778190E1" w14:textId="640BBDAC" w:rsidR="00B369C0" w:rsidRPr="006A141E" w:rsidRDefault="00B369C0" w:rsidP="00E9162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54CF0">
        <w:rPr>
          <w:rFonts w:ascii="Times New Roman" w:hAnsi="Times New Roman" w:cs="Times New Roman"/>
          <w:sz w:val="24"/>
          <w:szCs w:val="24"/>
        </w:rPr>
        <w:t xml:space="preserve">Обучение персонала методам работы на поставленном оборудовании проводится силами поставщика. </w:t>
      </w:r>
      <w:r w:rsidRPr="00826E91">
        <w:rPr>
          <w:rFonts w:ascii="Times New Roman" w:hAnsi="Times New Roman" w:cs="Times New Roman"/>
          <w:sz w:val="24"/>
          <w:szCs w:val="24"/>
        </w:rPr>
        <w:t>Разгрузка осуществляется силами и за счет заказчика.</w:t>
      </w:r>
    </w:p>
    <w:p w14:paraId="409FFA4E" w14:textId="77777777" w:rsidR="006A141E" w:rsidRPr="006A141E" w:rsidRDefault="006C2733" w:rsidP="00E9162F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Оборудование </w:t>
      </w:r>
      <w:r w:rsidR="006A141E" w:rsidRPr="006A141E">
        <w:rPr>
          <w:rFonts w:ascii="Times New Roman" w:eastAsia="Calibri" w:hAnsi="Times New Roman" w:cs="Times New Roman"/>
          <w:sz w:val="24"/>
          <w:szCs w:val="24"/>
          <w:lang w:eastAsia="ru-RU"/>
        </w:rPr>
        <w:t>должно быть</w:t>
      </w:r>
      <w:r w:rsidR="006A141E" w:rsidRPr="006A141E">
        <w:rPr>
          <w:rFonts w:ascii="Times New Roman" w:eastAsia="Calibri" w:hAnsi="Times New Roman" w:cs="Times New Roman"/>
          <w:sz w:val="24"/>
          <w:szCs w:val="24"/>
        </w:rPr>
        <w:t xml:space="preserve"> новым, не бывшим в эксплуатации, не восстановленным, без дефектов.</w:t>
      </w:r>
    </w:p>
    <w:p w14:paraId="545251D5" w14:textId="77777777" w:rsidR="00482360" w:rsidRDefault="000035CD" w:rsidP="00E9162F">
      <w:pPr>
        <w:tabs>
          <w:tab w:val="left" w:pos="0"/>
          <w:tab w:val="left" w:pos="851"/>
          <w:tab w:val="left" w:pos="993"/>
        </w:tabs>
        <w:suppressAutoHyphens/>
        <w:autoSpaceDN w:val="0"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6A141E">
        <w:rPr>
          <w:rFonts w:ascii="Times New Roman" w:hAnsi="Times New Roman" w:cs="Times New Roman"/>
          <w:sz w:val="24"/>
          <w:szCs w:val="24"/>
          <w:lang w:eastAsia="ru-RU"/>
        </w:rPr>
        <w:t>Оборудование поставляется в упаковке, необходимой для перевозки соответствующим видом транспорта, обеспечивающей полную сохранность груза от всякого рода повреждений</w:t>
      </w:r>
      <w:r w:rsidRPr="00482360">
        <w:rPr>
          <w:rFonts w:ascii="Times New Roman" w:hAnsi="Times New Roman" w:cs="Times New Roman"/>
          <w:sz w:val="24"/>
          <w:szCs w:val="24"/>
          <w:lang w:eastAsia="ru-RU"/>
        </w:rPr>
        <w:t xml:space="preserve"> или коррозии, с учетом некоторых перегрузок в пути. </w:t>
      </w:r>
    </w:p>
    <w:p w14:paraId="7FB41C8A" w14:textId="77777777" w:rsidR="001A0E46" w:rsidRDefault="001A0E46" w:rsidP="008B55D8">
      <w:pPr>
        <w:spacing w:after="0"/>
        <w:ind w:left="567"/>
        <w:jc w:val="center"/>
        <w:rPr>
          <w:rFonts w:ascii="Times New Roman" w:hAnsi="Times New Roman" w:cs="Times New Roman"/>
          <w:b/>
          <w:sz w:val="28"/>
          <w:szCs w:val="28"/>
        </w:rPr>
        <w:sectPr w:rsidR="001A0E46" w:rsidSect="001A0E46">
          <w:headerReference w:type="default" r:id="rId9"/>
          <w:pgSz w:w="11906" w:h="16838"/>
          <w:pgMar w:top="1134" w:right="567" w:bottom="567" w:left="1134" w:header="709" w:footer="709" w:gutter="0"/>
          <w:cols w:space="708"/>
          <w:docGrid w:linePitch="360"/>
        </w:sectPr>
      </w:pPr>
    </w:p>
    <w:p w14:paraId="750BBCEE" w14:textId="7C1ED3EC" w:rsidR="008B55D8" w:rsidRDefault="007959CD" w:rsidP="006D343B">
      <w:pPr>
        <w:spacing w:after="0"/>
        <w:ind w:left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CA37FA" wp14:editId="1034B46D">
                <wp:simplePos x="0" y="0"/>
                <wp:positionH relativeFrom="column">
                  <wp:posOffset>6777355</wp:posOffset>
                </wp:positionH>
                <wp:positionV relativeFrom="paragraph">
                  <wp:posOffset>5394960</wp:posOffset>
                </wp:positionV>
                <wp:extent cx="3162300" cy="953770"/>
                <wp:effectExtent l="0" t="0" r="19050" b="1778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9537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11C6111" id="Прямоугольник 2" o:spid="_x0000_s1026" style="position:absolute;margin-left:533.65pt;margin-top:424.8pt;width:249pt;height:75.1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//2jQIAAAsFAAAOAAAAZHJzL2Uyb0RvYy54bWysVEtu2zAQ3RfoHQjuG9nKx40ROTASuCgQ&#10;JAGSImuGoiwBFMmStGV3VaDbAj1CD9FN0U/OIN+oj5TybVdBvaA5nOFw3ps3Ojhc1ZIshXWVVhkd&#10;bg0oEYrrvFLzjL67nL16TYnzTOVMaiUyuhaOHk5evjhozFikutQyF5YgiXLjxmS09N6Mk8TxUtTM&#10;bWkjFJyFtjXzMO08yS1rkL2WSToY7CWNtrmxmgvncHrcOekk5i8Kwf1ZUTjhicwoavNxtXG9Dmsy&#10;OWDjuWWmrHhfBntGFTWrFB69S3XMPCMLW/2Vqq641U4XfovrOtFFUXERMQDNcPAEzUXJjIhYQI4z&#10;dzS5/5eWny7PLanyjKaUKFajRe3XzcfNl/ZXe7P51H5rb9qfm8/t7/Z7+4Okga/GuDGuXZhz21sO&#10;2wB+Vdg6/AMWWUWO13cci5UnHIfbw710e4BWcPj2d7dHo9iE5P62sc6/EbomYZNRix5GatnyxHm8&#10;iNDbkPCY07LKZ5WU0Vi7I2nJkqHdUEmuG0okcx6HGZ3FX4CAFI+uSUUaqDcdxcIYdFhI5lFjbcCM&#10;U3NKmJxD4NzbWMuj2+55jwYQx8yVXbUxY1+bVAGLiPLtMQfSO5rD7lrna7TN6k7PzvBZhWwnQHrO&#10;LAQMfjGU/gxLITWw6X5HSanth3+dh3joCl5KGgwEcL9fMCtA4FsFxe0Pd3bCBEVjZ3eUwrAPPdcP&#10;PWpRH2k0YYjxNzxuQ7yXt9vC6voKszsNr8LFFMfbHcO9ceS7QcX0czGdxjBMjWH+RF0YHpIHngKP&#10;l6srZk2vGA+tnerb4WHjJ8LpYsNNpacLr4sqquqeV+gjGJi4qJT+6xBG+qEdo+6/YZM/AAAA//8D&#10;AFBLAwQUAAYACAAAACEAQxC55uIAAAANAQAADwAAAGRycy9kb3ducmV2LnhtbEyPTW+DMAyG75P2&#10;HyJP2mVawz6gwAhVNanardJapF1T4gIacRgJLf33c0/b8bUfvX5crGbbixOOvnOk4GkRgUCqnemo&#10;UVDtN48pCB80Gd07QgUX9LAqb28KnRt3pk887UIjuIR8rhW0IQy5lL5u0Wq/cAMS745utDpwHBtp&#10;Rn3mctvL5yhKpNUd8YVWD/jeYv29m6yCY13Jjy/5s9k347ZarucpvmwflLq/m9dvIALO4Q+Gqz6r&#10;Q8lOBzeR8aLnHCXLF2YVpK9ZAuKKxEnMo4OCLMtSkGUh/39R/gIAAP//AwBQSwECLQAUAAYACAAA&#10;ACEAtoM4kv4AAADhAQAAEwAAAAAAAAAAAAAAAAAAAAAAW0NvbnRlbnRfVHlwZXNdLnhtbFBLAQIt&#10;ABQABgAIAAAAIQA4/SH/1gAAAJQBAAALAAAAAAAAAAAAAAAAAC8BAABfcmVscy8ucmVsc1BLAQIt&#10;ABQABgAIAAAAIQC5Y//2jQIAAAsFAAAOAAAAAAAAAAAAAAAAAC4CAABkcnMvZTJvRG9jLnhtbFBL&#10;AQItABQABgAIAAAAIQBDELnm4gAAAA0BAAAPAAAAAAAAAAAAAAAAAOcEAABkcnMvZG93bnJldi54&#10;bWxQSwUGAAAAAAQABADzAAAA9gUAAAAA&#10;" fillcolor="window" strokecolor="window" strokeweight="1pt"/>
            </w:pict>
          </mc:Fallback>
        </mc:AlternateContent>
      </w:r>
      <w:r w:rsidR="001A0E46" w:rsidRPr="006D3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E0221A" w:rsidRPr="006D343B">
        <w:rPr>
          <w:rFonts w:ascii="Times New Roman" w:hAnsi="Times New Roman" w:cs="Times New Roman"/>
          <w:sz w:val="24"/>
          <w:szCs w:val="24"/>
        </w:rPr>
        <w:t>Приложение 1</w:t>
      </w:r>
      <w:r w:rsidR="001A0E46" w:rsidRPr="006D343B">
        <w:rPr>
          <w:rFonts w:ascii="Times New Roman" w:hAnsi="Times New Roman" w:cs="Times New Roman"/>
          <w:sz w:val="24"/>
          <w:szCs w:val="24"/>
        </w:rPr>
        <w:t xml:space="preserve"> к Техническому заданию</w:t>
      </w:r>
      <w:r w:rsidR="00E9162F">
        <w:rPr>
          <w:rFonts w:ascii="Times New Roman" w:hAnsi="Times New Roman" w:cs="Times New Roman"/>
          <w:sz w:val="24"/>
          <w:szCs w:val="24"/>
        </w:rPr>
        <w:pict w14:anchorId="00C18E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3.5pt;height:479.25pt">
            <v:imagedata r:id="rId10" o:title="Форма вакуумная _ ЛГКЯ" croptop="3851f" cropbottom="1368f" cropleft="2960f" cropright="1254f"/>
          </v:shape>
        </w:pict>
      </w:r>
      <w:r w:rsidR="008B55D8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B967C1" wp14:editId="54DC438C">
                <wp:simplePos x="0" y="0"/>
                <wp:positionH relativeFrom="column">
                  <wp:posOffset>705071</wp:posOffset>
                </wp:positionH>
                <wp:positionV relativeFrom="paragraph">
                  <wp:posOffset>-59690</wp:posOffset>
                </wp:positionV>
                <wp:extent cx="1184744" cy="286247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4744" cy="28624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A28ECA" id="Прямоугольник 3" o:spid="_x0000_s1026" style="position:absolute;margin-left:55.5pt;margin-top:-4.7pt;width:93.3pt;height:22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ebWjQIAADMFAAAOAAAAZHJzL2Uyb0RvYy54bWysVM1u1DAQviPxDpbvNJttaMuq2WrVqgip&#10;ale0qGfXsbsRjsfY3s0uJySuSDwCD8EF8dNnyL4RYyebrUrFAXFxZjzf/OYbHx4tK0UWwroSdE7T&#10;nQElQnMoSn2b0zdXp88OKHGe6YIp0CKnK+Ho0fjpk8PajMQQZqAKYQkG0W5Um5zOvDejJHF8Jirm&#10;dsAIjUYJtmIeVXubFJbVGL1SyXAw2EtqsIWxwIVzeHvSGuk4xpdScH8hpROeqJxibT6eNp434UzG&#10;h2x0a5mZlbwrg/1DFRUrNSbtQ50wz8jcln+EqkpuwYH0OxyqBKQsuYg9YDfp4EE3lzNmROwFh+NM&#10;Pyb3/8Ly88XUkrLI6S4lmlX4i5ov6w/rz83P5m79sfna3DU/1p+aX8235jvZDfOqjRuh26WZ2k5z&#10;KIbml9JW4YttkWWc8aqfsVh6wvEyTQ+y/SyjhKNteLA3zPZD0GTrbazzLwVUJAg5tfgP42jZ4sz5&#10;FrqBhGRKh1PDaalUaw03SaiyrStKfqVEi34tJPaLlQxj1Mg0cawsWTDkSPE27cpRGpHBRWLg3il9&#10;zEn5jVOHDW4isq93HDzmuM3Wo2NG0L53rEoN9u/OssVvum57DW3fQLHC32uh5b0z/LTEoZ4x56fM&#10;ItFxJXB5/QUeUkGdU+gkSmZg3z92H/DIP7RSUuPi5NS9mzMrKFGvNDLzRZplYdOikj3fH6Ji71tu&#10;7lv0vDoGnHuKz4ThUQx4rzaitFBd445PQlY0Mc0xd065txvl2LcLja8EF5NJhOF2GebP9KXhIXiY&#10;aiDN1fKaWdMxyyMnz2GzZGz0gGAtNnhqmMw9yDKybzvXbt64mZG/3SsSVv++HlHbt278GwAA//8D&#10;AFBLAwQUAAYACAAAACEAguF98uEAAAAJAQAADwAAAGRycy9kb3ducmV2LnhtbEyPQU+DQBSE7yb+&#10;h80z8dYuFCwWWRrT2HjwYERNPG7ZV0DZt5TdtvjvfZ70OJnJzDfFerK9OOHoO0cK4nkEAql2pqNG&#10;wdvrdnYLwgdNRveOUME3eliXlxeFzo070wueqtAILiGfawVtCEMupa9btNrP3YDE3t6NVgeWYyPN&#10;qM9cbnu5iKKltLojXmj1gJsW66/qaBU8fZpD2nw8PCddtsneD+ljtd0nSl1fTfd3IAJO4S8Mv/iM&#10;DiUz7dyRjBc96zjmL0HBbJWC4MBilS1B7BQkNxnIspD/H5Q/AAAA//8DAFBLAQItABQABgAIAAAA&#10;IQC2gziS/gAAAOEBAAATAAAAAAAAAAAAAAAAAAAAAABbQ29udGVudF9UeXBlc10ueG1sUEsBAi0A&#10;FAAGAAgAAAAhADj9If/WAAAAlAEAAAsAAAAAAAAAAAAAAAAALwEAAF9yZWxzLy5yZWxzUEsBAi0A&#10;FAAGAAgAAAAhAFDd5taNAgAAMwUAAA4AAAAAAAAAAAAAAAAALgIAAGRycy9lMm9Eb2MueG1sUEsB&#10;Ai0AFAAGAAgAAAAhAILhffLhAAAACQEAAA8AAAAAAAAAAAAAAAAA5wQAAGRycy9kb3ducmV2Lnht&#10;bFBLBQYAAAAABAAEAPMAAAD1BQAAAAA=&#10;" fillcolor="white [3201]" stroked="f" strokeweight="1pt"/>
            </w:pict>
          </mc:Fallback>
        </mc:AlternateContent>
      </w:r>
      <w:r w:rsidR="00E9162F">
        <w:rPr>
          <w:rFonts w:ascii="Times New Roman" w:hAnsi="Times New Roman" w:cs="Times New Roman"/>
          <w:sz w:val="24"/>
          <w:szCs w:val="24"/>
        </w:rPr>
        <w:pict w14:anchorId="43EB73CC">
          <v:shape id="_x0000_i1026" type="#_x0000_t75" style="width:666.75pt;height:474.75pt">
            <v:imagedata r:id="rId11" o:title="Форма вакуумная _ ЛГКЯ" croptop="1048f" cropbottom="3459f" cropleft="3301f" cropright="1596f"/>
          </v:shape>
        </w:pict>
      </w:r>
    </w:p>
    <w:p w14:paraId="20625957" w14:textId="1648770C" w:rsidR="008B55D8" w:rsidRPr="00D46D6A" w:rsidRDefault="008B55D8" w:rsidP="000414AB">
      <w:pPr>
        <w:spacing w:after="0"/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sectPr w:rsidR="008B55D8" w:rsidRPr="00D46D6A" w:rsidSect="00E0221A">
      <w:pgSz w:w="16838" w:h="11906" w:orient="landscape"/>
      <w:pgMar w:top="1134" w:right="1134" w:bottom="567" w:left="567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E5F3012" w16cex:dateUtc="2023-11-01T1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B36CA8" w16cid:durableId="7E5F301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ED913" w14:textId="77777777" w:rsidR="00671EB2" w:rsidRDefault="00671EB2">
      <w:pPr>
        <w:spacing w:after="0" w:line="240" w:lineRule="auto"/>
      </w:pPr>
      <w:r>
        <w:separator/>
      </w:r>
    </w:p>
  </w:endnote>
  <w:endnote w:type="continuationSeparator" w:id="0">
    <w:p w14:paraId="1502895F" w14:textId="77777777" w:rsidR="00671EB2" w:rsidRDefault="0067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2DE1C" w14:textId="77777777" w:rsidR="00671EB2" w:rsidRDefault="00671EB2">
      <w:pPr>
        <w:spacing w:after="0" w:line="240" w:lineRule="auto"/>
      </w:pPr>
      <w:r>
        <w:separator/>
      </w:r>
    </w:p>
  </w:footnote>
  <w:footnote w:type="continuationSeparator" w:id="0">
    <w:p w14:paraId="1BC728DF" w14:textId="77777777" w:rsidR="00671EB2" w:rsidRDefault="0067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A8CF9" w14:textId="77777777" w:rsidR="000414AB" w:rsidRPr="000414AB" w:rsidRDefault="000414AB" w:rsidP="000414AB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559BD"/>
    <w:multiLevelType w:val="multilevel"/>
    <w:tmpl w:val="E58266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858" w:hanging="432"/>
      </w:pPr>
      <w:rPr>
        <w:rFonts w:ascii="Symbol" w:hAnsi="Symbo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9F773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F364232"/>
    <w:multiLevelType w:val="multilevel"/>
    <w:tmpl w:val="975E61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45F3B38"/>
    <w:multiLevelType w:val="hybridMultilevel"/>
    <w:tmpl w:val="2B363A04"/>
    <w:lvl w:ilvl="0" w:tplc="0860B4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5161BA3"/>
    <w:multiLevelType w:val="hybridMultilevel"/>
    <w:tmpl w:val="C9AEA744"/>
    <w:lvl w:ilvl="0" w:tplc="0860B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33A6E"/>
    <w:multiLevelType w:val="hybridMultilevel"/>
    <w:tmpl w:val="9B6C0942"/>
    <w:lvl w:ilvl="0" w:tplc="3F5E6ADA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DA321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E7520E0"/>
    <w:multiLevelType w:val="hybridMultilevel"/>
    <w:tmpl w:val="D052903A"/>
    <w:lvl w:ilvl="0" w:tplc="07548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F4F8B"/>
    <w:multiLevelType w:val="multilevel"/>
    <w:tmpl w:val="B12EB3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D74046A"/>
    <w:multiLevelType w:val="hybridMultilevel"/>
    <w:tmpl w:val="1BC49516"/>
    <w:lvl w:ilvl="0" w:tplc="604848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0782AD6"/>
    <w:multiLevelType w:val="multilevel"/>
    <w:tmpl w:val="0DA603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30E91C55"/>
    <w:multiLevelType w:val="hybridMultilevel"/>
    <w:tmpl w:val="4C62C4F4"/>
    <w:lvl w:ilvl="0" w:tplc="0860B4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1F701C5"/>
    <w:multiLevelType w:val="hybridMultilevel"/>
    <w:tmpl w:val="10C6D86E"/>
    <w:lvl w:ilvl="0" w:tplc="60484832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3">
    <w:nsid w:val="349D3881"/>
    <w:multiLevelType w:val="hybridMultilevel"/>
    <w:tmpl w:val="BAB08FC4"/>
    <w:lvl w:ilvl="0" w:tplc="0860B4AE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14">
    <w:nsid w:val="3603524B"/>
    <w:multiLevelType w:val="hybridMultilevel"/>
    <w:tmpl w:val="81C28A80"/>
    <w:lvl w:ilvl="0" w:tplc="60484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C40098"/>
    <w:multiLevelType w:val="multilevel"/>
    <w:tmpl w:val="10A86FF8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eastAsia="Times New Roman"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  <w:b w:val="0"/>
      </w:rPr>
    </w:lvl>
  </w:abstractNum>
  <w:abstractNum w:abstractNumId="16">
    <w:nsid w:val="3B7948F1"/>
    <w:multiLevelType w:val="multilevel"/>
    <w:tmpl w:val="2B8E31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3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07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  <w:color w:val="auto"/>
      </w:rPr>
    </w:lvl>
  </w:abstractNum>
  <w:abstractNum w:abstractNumId="17">
    <w:nsid w:val="45091E92"/>
    <w:multiLevelType w:val="multilevel"/>
    <w:tmpl w:val="0C8825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3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07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  <w:color w:val="auto"/>
      </w:rPr>
    </w:lvl>
  </w:abstractNum>
  <w:abstractNum w:abstractNumId="18">
    <w:nsid w:val="4F3C67C0"/>
    <w:multiLevelType w:val="hybridMultilevel"/>
    <w:tmpl w:val="56545DF6"/>
    <w:lvl w:ilvl="0" w:tplc="219CC0CE">
      <w:start w:val="4"/>
      <w:numFmt w:val="decimal"/>
      <w:lvlText w:val="%1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9">
    <w:nsid w:val="53A35E43"/>
    <w:multiLevelType w:val="multilevel"/>
    <w:tmpl w:val="D7DA4520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0">
    <w:nsid w:val="554E6B86"/>
    <w:multiLevelType w:val="hybridMultilevel"/>
    <w:tmpl w:val="79FC2010"/>
    <w:lvl w:ilvl="0" w:tplc="07548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94586F"/>
    <w:multiLevelType w:val="hybridMultilevel"/>
    <w:tmpl w:val="A9663E54"/>
    <w:lvl w:ilvl="0" w:tplc="0860B4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5D93576"/>
    <w:multiLevelType w:val="hybridMultilevel"/>
    <w:tmpl w:val="5066C0E6"/>
    <w:lvl w:ilvl="0" w:tplc="0860B4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6D02EDE"/>
    <w:multiLevelType w:val="hybridMultilevel"/>
    <w:tmpl w:val="6E0ADD64"/>
    <w:lvl w:ilvl="0" w:tplc="0860B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8066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AA50BC0"/>
    <w:multiLevelType w:val="multilevel"/>
    <w:tmpl w:val="F78430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26">
    <w:nsid w:val="6AC25707"/>
    <w:multiLevelType w:val="multilevel"/>
    <w:tmpl w:val="A26A631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B283217"/>
    <w:multiLevelType w:val="hybridMultilevel"/>
    <w:tmpl w:val="BE043D66"/>
    <w:lvl w:ilvl="0" w:tplc="60484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FE261D"/>
    <w:multiLevelType w:val="hybridMultilevel"/>
    <w:tmpl w:val="D1D20A42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114EDA"/>
    <w:multiLevelType w:val="hybridMultilevel"/>
    <w:tmpl w:val="97F88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3801C1"/>
    <w:multiLevelType w:val="hybridMultilevel"/>
    <w:tmpl w:val="B590CD1A"/>
    <w:lvl w:ilvl="0" w:tplc="0A9ECB8C">
      <w:start w:val="1"/>
      <w:numFmt w:val="decimal"/>
      <w:lvlText w:val="%1."/>
      <w:lvlJc w:val="left"/>
      <w:pPr>
        <w:ind w:left="773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>
    <w:nsid w:val="73E154F8"/>
    <w:multiLevelType w:val="hybridMultilevel"/>
    <w:tmpl w:val="CB3E8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A071EF"/>
    <w:multiLevelType w:val="hybridMultilevel"/>
    <w:tmpl w:val="829E6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2E4709"/>
    <w:multiLevelType w:val="hybridMultilevel"/>
    <w:tmpl w:val="CF36C322"/>
    <w:lvl w:ilvl="0" w:tplc="CE5089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343FEA"/>
    <w:multiLevelType w:val="multilevel"/>
    <w:tmpl w:val="A26A631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E537B7C"/>
    <w:multiLevelType w:val="hybridMultilevel"/>
    <w:tmpl w:val="2694859C"/>
    <w:lvl w:ilvl="0" w:tplc="0754857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27"/>
  </w:num>
  <w:num w:numId="4">
    <w:abstractNumId w:val="12"/>
  </w:num>
  <w:num w:numId="5">
    <w:abstractNumId w:val="16"/>
  </w:num>
  <w:num w:numId="6">
    <w:abstractNumId w:val="18"/>
  </w:num>
  <w:num w:numId="7">
    <w:abstractNumId w:val="17"/>
  </w:num>
  <w:num w:numId="8">
    <w:abstractNumId w:val="28"/>
  </w:num>
  <w:num w:numId="9">
    <w:abstractNumId w:val="9"/>
  </w:num>
  <w:num w:numId="10">
    <w:abstractNumId w:val="30"/>
  </w:num>
  <w:num w:numId="11">
    <w:abstractNumId w:val="14"/>
  </w:num>
  <w:num w:numId="12">
    <w:abstractNumId w:val="2"/>
  </w:num>
  <w:num w:numId="13">
    <w:abstractNumId w:val="5"/>
  </w:num>
  <w:num w:numId="14">
    <w:abstractNumId w:val="32"/>
  </w:num>
  <w:num w:numId="15">
    <w:abstractNumId w:val="3"/>
  </w:num>
  <w:num w:numId="16">
    <w:abstractNumId w:val="10"/>
  </w:num>
  <w:num w:numId="17">
    <w:abstractNumId w:val="4"/>
  </w:num>
  <w:num w:numId="18">
    <w:abstractNumId w:val="1"/>
  </w:num>
  <w:num w:numId="19">
    <w:abstractNumId w:val="6"/>
  </w:num>
  <w:num w:numId="20">
    <w:abstractNumId w:val="24"/>
  </w:num>
  <w:num w:numId="21">
    <w:abstractNumId w:val="29"/>
  </w:num>
  <w:num w:numId="22">
    <w:abstractNumId w:val="26"/>
  </w:num>
  <w:num w:numId="23">
    <w:abstractNumId w:val="11"/>
  </w:num>
  <w:num w:numId="24">
    <w:abstractNumId w:val="21"/>
  </w:num>
  <w:num w:numId="25">
    <w:abstractNumId w:val="13"/>
  </w:num>
  <w:num w:numId="26">
    <w:abstractNumId w:val="22"/>
  </w:num>
  <w:num w:numId="27">
    <w:abstractNumId w:val="19"/>
  </w:num>
  <w:num w:numId="28">
    <w:abstractNumId w:val="25"/>
  </w:num>
  <w:num w:numId="29">
    <w:abstractNumId w:val="15"/>
  </w:num>
  <w:num w:numId="30">
    <w:abstractNumId w:val="8"/>
  </w:num>
  <w:num w:numId="31">
    <w:abstractNumId w:val="31"/>
  </w:num>
  <w:num w:numId="32">
    <w:abstractNumId w:val="34"/>
  </w:num>
  <w:num w:numId="33">
    <w:abstractNumId w:val="0"/>
  </w:num>
  <w:num w:numId="34">
    <w:abstractNumId w:val="35"/>
  </w:num>
  <w:num w:numId="35">
    <w:abstractNumId w:val="20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D50"/>
    <w:rsid w:val="00000371"/>
    <w:rsid w:val="000035CD"/>
    <w:rsid w:val="00005A5B"/>
    <w:rsid w:val="00040277"/>
    <w:rsid w:val="000414AB"/>
    <w:rsid w:val="00061410"/>
    <w:rsid w:val="00062046"/>
    <w:rsid w:val="00063405"/>
    <w:rsid w:val="000823AF"/>
    <w:rsid w:val="00085988"/>
    <w:rsid w:val="000C006D"/>
    <w:rsid w:val="000C34C4"/>
    <w:rsid w:val="000D084B"/>
    <w:rsid w:val="00101306"/>
    <w:rsid w:val="001343B2"/>
    <w:rsid w:val="00141C50"/>
    <w:rsid w:val="001A0E46"/>
    <w:rsid w:val="001F79B7"/>
    <w:rsid w:val="002059E3"/>
    <w:rsid w:val="00243455"/>
    <w:rsid w:val="002461B4"/>
    <w:rsid w:val="002616F2"/>
    <w:rsid w:val="0026215D"/>
    <w:rsid w:val="0026478D"/>
    <w:rsid w:val="002803FC"/>
    <w:rsid w:val="00280A3A"/>
    <w:rsid w:val="002D5C95"/>
    <w:rsid w:val="002E2C5B"/>
    <w:rsid w:val="002F62FB"/>
    <w:rsid w:val="003273D2"/>
    <w:rsid w:val="00334589"/>
    <w:rsid w:val="00361567"/>
    <w:rsid w:val="00362470"/>
    <w:rsid w:val="00371556"/>
    <w:rsid w:val="00397442"/>
    <w:rsid w:val="003D5BDB"/>
    <w:rsid w:val="00402C6E"/>
    <w:rsid w:val="00402C7B"/>
    <w:rsid w:val="00405C9F"/>
    <w:rsid w:val="00411EA3"/>
    <w:rsid w:val="004158EC"/>
    <w:rsid w:val="004358C3"/>
    <w:rsid w:val="00444A5E"/>
    <w:rsid w:val="00463DEE"/>
    <w:rsid w:val="00467088"/>
    <w:rsid w:val="00477C0D"/>
    <w:rsid w:val="00482360"/>
    <w:rsid w:val="004824B0"/>
    <w:rsid w:val="004B2721"/>
    <w:rsid w:val="00505E87"/>
    <w:rsid w:val="00556C27"/>
    <w:rsid w:val="00562ADA"/>
    <w:rsid w:val="00590200"/>
    <w:rsid w:val="0059198D"/>
    <w:rsid w:val="00594779"/>
    <w:rsid w:val="005C4BEA"/>
    <w:rsid w:val="005C56A1"/>
    <w:rsid w:val="005D166C"/>
    <w:rsid w:val="005D4A9E"/>
    <w:rsid w:val="005E0DAA"/>
    <w:rsid w:val="005F56DC"/>
    <w:rsid w:val="005F641C"/>
    <w:rsid w:val="00601071"/>
    <w:rsid w:val="00632C84"/>
    <w:rsid w:val="00642F87"/>
    <w:rsid w:val="00655DDF"/>
    <w:rsid w:val="00657FC0"/>
    <w:rsid w:val="00671EB2"/>
    <w:rsid w:val="0068142A"/>
    <w:rsid w:val="00687D45"/>
    <w:rsid w:val="006A141E"/>
    <w:rsid w:val="006A6AB8"/>
    <w:rsid w:val="006C2733"/>
    <w:rsid w:val="006C3273"/>
    <w:rsid w:val="006D343B"/>
    <w:rsid w:val="006D344D"/>
    <w:rsid w:val="006F497B"/>
    <w:rsid w:val="006F72AB"/>
    <w:rsid w:val="006F790F"/>
    <w:rsid w:val="00783CFD"/>
    <w:rsid w:val="007842EC"/>
    <w:rsid w:val="007959CD"/>
    <w:rsid w:val="007A03C7"/>
    <w:rsid w:val="007A0677"/>
    <w:rsid w:val="007B653C"/>
    <w:rsid w:val="007C5E04"/>
    <w:rsid w:val="007E180F"/>
    <w:rsid w:val="00800F21"/>
    <w:rsid w:val="00815304"/>
    <w:rsid w:val="00826E91"/>
    <w:rsid w:val="00852804"/>
    <w:rsid w:val="00861C80"/>
    <w:rsid w:val="00873432"/>
    <w:rsid w:val="00875499"/>
    <w:rsid w:val="0089189F"/>
    <w:rsid w:val="008B1AE9"/>
    <w:rsid w:val="008B2AF1"/>
    <w:rsid w:val="008B364D"/>
    <w:rsid w:val="008B55D8"/>
    <w:rsid w:val="008D483D"/>
    <w:rsid w:val="008E44B5"/>
    <w:rsid w:val="008F0E6C"/>
    <w:rsid w:val="00903B9F"/>
    <w:rsid w:val="00905A6D"/>
    <w:rsid w:val="00960A37"/>
    <w:rsid w:val="00962647"/>
    <w:rsid w:val="00974D50"/>
    <w:rsid w:val="00976A75"/>
    <w:rsid w:val="009D1BE8"/>
    <w:rsid w:val="00A127B7"/>
    <w:rsid w:val="00A44A62"/>
    <w:rsid w:val="00A54CF0"/>
    <w:rsid w:val="00AA595F"/>
    <w:rsid w:val="00AC0650"/>
    <w:rsid w:val="00B2427E"/>
    <w:rsid w:val="00B32A61"/>
    <w:rsid w:val="00B369C0"/>
    <w:rsid w:val="00B73C21"/>
    <w:rsid w:val="00BA1B56"/>
    <w:rsid w:val="00BB5268"/>
    <w:rsid w:val="00C028BE"/>
    <w:rsid w:val="00C02D81"/>
    <w:rsid w:val="00C22048"/>
    <w:rsid w:val="00C71666"/>
    <w:rsid w:val="00C73763"/>
    <w:rsid w:val="00C94230"/>
    <w:rsid w:val="00CA2699"/>
    <w:rsid w:val="00CC410C"/>
    <w:rsid w:val="00D11DF9"/>
    <w:rsid w:val="00D14A2F"/>
    <w:rsid w:val="00D274ED"/>
    <w:rsid w:val="00D46D6A"/>
    <w:rsid w:val="00D529EB"/>
    <w:rsid w:val="00D57214"/>
    <w:rsid w:val="00D90012"/>
    <w:rsid w:val="00DA0443"/>
    <w:rsid w:val="00DA69BD"/>
    <w:rsid w:val="00E0221A"/>
    <w:rsid w:val="00E02CF7"/>
    <w:rsid w:val="00E570FC"/>
    <w:rsid w:val="00E6430A"/>
    <w:rsid w:val="00E8278C"/>
    <w:rsid w:val="00E9162F"/>
    <w:rsid w:val="00EA1F1A"/>
    <w:rsid w:val="00EB08C2"/>
    <w:rsid w:val="00EC7830"/>
    <w:rsid w:val="00EE09F8"/>
    <w:rsid w:val="00EE7745"/>
    <w:rsid w:val="00F46202"/>
    <w:rsid w:val="00F63481"/>
    <w:rsid w:val="00F63AED"/>
    <w:rsid w:val="00F653F0"/>
    <w:rsid w:val="00F85483"/>
    <w:rsid w:val="00FA457C"/>
    <w:rsid w:val="00F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8795CEC"/>
  <w15:chartTrackingRefBased/>
  <w15:docId w15:val="{17AE7680-E181-41E7-BD65-43CCCB0A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432"/>
  </w:style>
  <w:style w:type="paragraph" w:styleId="1">
    <w:name w:val="heading 1"/>
    <w:basedOn w:val="a"/>
    <w:next w:val="a"/>
    <w:link w:val="10"/>
    <w:uiPriority w:val="9"/>
    <w:qFormat/>
    <w:rsid w:val="00601071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1071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107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107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10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107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107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107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107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0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0107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0107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01071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0107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0107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601071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60107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90">
    <w:name w:val="Заголовок 9 Знак"/>
    <w:basedOn w:val="a0"/>
    <w:link w:val="9"/>
    <w:uiPriority w:val="9"/>
    <w:semiHidden/>
    <w:rsid w:val="0060107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a3">
    <w:name w:val="caption"/>
    <w:basedOn w:val="a"/>
    <w:next w:val="a"/>
    <w:uiPriority w:val="35"/>
    <w:semiHidden/>
    <w:unhideWhenUsed/>
    <w:qFormat/>
    <w:rsid w:val="00601071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4">
    <w:name w:val="Title"/>
    <w:basedOn w:val="a"/>
    <w:next w:val="a"/>
    <w:link w:val="a5"/>
    <w:uiPriority w:val="10"/>
    <w:qFormat/>
    <w:rsid w:val="00601071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601071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601071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01071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601071"/>
    <w:rPr>
      <w:b/>
      <w:bCs/>
    </w:rPr>
  </w:style>
  <w:style w:type="character" w:styleId="a9">
    <w:name w:val="Emphasis"/>
    <w:basedOn w:val="a0"/>
    <w:uiPriority w:val="20"/>
    <w:qFormat/>
    <w:rsid w:val="00601071"/>
    <w:rPr>
      <w:i/>
      <w:iCs/>
    </w:rPr>
  </w:style>
  <w:style w:type="paragraph" w:styleId="aa">
    <w:name w:val="No Spacing"/>
    <w:uiPriority w:val="1"/>
    <w:qFormat/>
    <w:rsid w:val="00601071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0107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01071"/>
    <w:rPr>
      <w:i/>
      <w:iCs/>
      <w:color w:val="404040" w:themeColor="text1" w:themeTint="BF"/>
    </w:rPr>
  </w:style>
  <w:style w:type="paragraph" w:styleId="ab">
    <w:name w:val="Intense Quote"/>
    <w:basedOn w:val="a"/>
    <w:next w:val="a"/>
    <w:link w:val="ac"/>
    <w:uiPriority w:val="30"/>
    <w:qFormat/>
    <w:rsid w:val="00601071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ac">
    <w:name w:val="Выделенная цитата Знак"/>
    <w:basedOn w:val="a0"/>
    <w:link w:val="ab"/>
    <w:uiPriority w:val="30"/>
    <w:rsid w:val="00601071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d">
    <w:name w:val="Subtle Emphasis"/>
    <w:basedOn w:val="a0"/>
    <w:uiPriority w:val="19"/>
    <w:qFormat/>
    <w:rsid w:val="00601071"/>
    <w:rPr>
      <w:i/>
      <w:iCs/>
      <w:color w:val="404040" w:themeColor="text1" w:themeTint="BF"/>
    </w:rPr>
  </w:style>
  <w:style w:type="character" w:styleId="ae">
    <w:name w:val="Intense Emphasis"/>
    <w:basedOn w:val="a0"/>
    <w:uiPriority w:val="21"/>
    <w:qFormat/>
    <w:rsid w:val="00601071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601071"/>
    <w:rPr>
      <w:smallCaps/>
      <w:color w:val="404040" w:themeColor="text1" w:themeTint="BF"/>
      <w:u w:val="single" w:color="7F7F7F" w:themeColor="text1" w:themeTint="80"/>
    </w:rPr>
  </w:style>
  <w:style w:type="character" w:styleId="af0">
    <w:name w:val="Intense Reference"/>
    <w:basedOn w:val="a0"/>
    <w:uiPriority w:val="32"/>
    <w:qFormat/>
    <w:rsid w:val="00601071"/>
    <w:rPr>
      <w:b/>
      <w:bCs/>
      <w:smallCaps/>
      <w:spacing w:val="5"/>
      <w:u w:val="single"/>
    </w:rPr>
  </w:style>
  <w:style w:type="character" w:styleId="af1">
    <w:name w:val="Book Title"/>
    <w:basedOn w:val="a0"/>
    <w:uiPriority w:val="33"/>
    <w:qFormat/>
    <w:rsid w:val="00601071"/>
    <w:rPr>
      <w:b/>
      <w:bCs/>
      <w:smallCaps/>
    </w:rPr>
  </w:style>
  <w:style w:type="paragraph" w:styleId="af2">
    <w:name w:val="TOC Heading"/>
    <w:basedOn w:val="1"/>
    <w:next w:val="a"/>
    <w:uiPriority w:val="39"/>
    <w:semiHidden/>
    <w:unhideWhenUsed/>
    <w:qFormat/>
    <w:rsid w:val="00601071"/>
    <w:pPr>
      <w:outlineLvl w:val="9"/>
    </w:pPr>
  </w:style>
  <w:style w:type="table" w:styleId="af3">
    <w:name w:val="Table Grid"/>
    <w:basedOn w:val="a1"/>
    <w:uiPriority w:val="39"/>
    <w:rsid w:val="00B36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unhideWhenUsed/>
    <w:rsid w:val="00B369C0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character" w:customStyle="1" w:styleId="af5">
    <w:name w:val="Верхний колонтитул Знак"/>
    <w:basedOn w:val="a0"/>
    <w:link w:val="af4"/>
    <w:uiPriority w:val="99"/>
    <w:rsid w:val="00B369C0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paragraph" w:styleId="af6">
    <w:name w:val="Balloon Text"/>
    <w:basedOn w:val="a"/>
    <w:link w:val="af7"/>
    <w:uiPriority w:val="99"/>
    <w:semiHidden/>
    <w:unhideWhenUsed/>
    <w:rsid w:val="00B369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B369C0"/>
    <w:rPr>
      <w:rFonts w:ascii="Segoe UI" w:hAnsi="Segoe UI" w:cs="Segoe UI"/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6A6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6A6AB8"/>
  </w:style>
  <w:style w:type="paragraph" w:styleId="afa">
    <w:name w:val="List Paragraph"/>
    <w:basedOn w:val="a"/>
    <w:link w:val="afb"/>
    <w:uiPriority w:val="34"/>
    <w:qFormat/>
    <w:rsid w:val="00A54CF0"/>
    <w:pPr>
      <w:ind w:left="720"/>
      <w:contextualSpacing/>
    </w:pPr>
  </w:style>
  <w:style w:type="paragraph" w:customStyle="1" w:styleId="Standard">
    <w:name w:val="Standard"/>
    <w:rsid w:val="002D5C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fb">
    <w:name w:val="Абзац списка Знак"/>
    <w:basedOn w:val="a0"/>
    <w:link w:val="afa"/>
    <w:uiPriority w:val="34"/>
    <w:locked/>
    <w:rsid w:val="002D5C95"/>
  </w:style>
  <w:style w:type="character" w:customStyle="1" w:styleId="afc">
    <w:name w:val="Основной текст_"/>
    <w:link w:val="11"/>
    <w:locked/>
    <w:rsid w:val="002D5C95"/>
    <w:rPr>
      <w:rFonts w:eastAsia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fc"/>
    <w:rsid w:val="002D5C95"/>
    <w:pPr>
      <w:shd w:val="clear" w:color="auto" w:fill="FFFFFF"/>
      <w:spacing w:before="120" w:after="0" w:line="298" w:lineRule="exact"/>
      <w:ind w:hanging="840"/>
      <w:jc w:val="both"/>
    </w:pPr>
    <w:rPr>
      <w:rFonts w:eastAsia="Times New Roman"/>
      <w:sz w:val="25"/>
    </w:rPr>
  </w:style>
  <w:style w:type="paragraph" w:customStyle="1" w:styleId="-3">
    <w:name w:val="Пункт-3"/>
    <w:basedOn w:val="a"/>
    <w:link w:val="-30"/>
    <w:qFormat/>
    <w:rsid w:val="007C5E04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7C5E04"/>
    <w:rPr>
      <w:rFonts w:ascii="Times New Roman" w:eastAsia="Calibri" w:hAnsi="Times New Roman" w:cs="Times New Roman"/>
      <w:sz w:val="28"/>
      <w:szCs w:val="24"/>
      <w:lang w:eastAsia="ru-RU"/>
    </w:rPr>
  </w:style>
  <w:style w:type="table" w:customStyle="1" w:styleId="12">
    <w:name w:val="Сетка таблицы1"/>
    <w:basedOn w:val="a1"/>
    <w:next w:val="af3"/>
    <w:uiPriority w:val="39"/>
    <w:rsid w:val="007C5E04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852804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52804"/>
    <w:pPr>
      <w:spacing w:line="240" w:lineRule="auto"/>
    </w:pPr>
  </w:style>
  <w:style w:type="character" w:customStyle="1" w:styleId="aff">
    <w:name w:val="Текст примечания Знак"/>
    <w:basedOn w:val="a0"/>
    <w:link w:val="afe"/>
    <w:uiPriority w:val="99"/>
    <w:semiHidden/>
    <w:rsid w:val="00852804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52804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528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0242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/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Верхняя тень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3975" dist="41275" dir="14700000" algn="t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2F45B-D86A-4913-A74B-FE936F748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5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ЗПП</Company>
  <LinksUpToDate>false</LinksUpToDate>
  <CharactersWithSpaces>7915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Полянин Александр Олегович</dc:creator>
  <cp:keywords/>
  <dc:description/>
  <cp:lastModifiedBy>Гаврицкова Екатерина Александровна</cp:lastModifiedBy>
  <cp:revision>47</cp:revision>
  <cp:lastPrinted>2025-02-14T11:54:00Z</cp:lastPrinted>
  <dcterms:created xsi:type="dcterms:W3CDTF">2023-10-26T12:11:00Z</dcterms:created>
  <dcterms:modified xsi:type="dcterms:W3CDTF">2025-03-10T12:04:00Z</dcterms:modified>
</cp:coreProperties>
</file>